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98B226E" w14:textId="77777777" w:rsidR="00833C3E" w:rsidRDefault="008D2D33" w:rsidP="00833C3E">
      <w:pPr>
        <w:pStyle w:val="Normal1"/>
        <w:jc w:val="center"/>
      </w:pPr>
      <w:r>
        <w:rPr>
          <w:noProof/>
          <w:lang w:val="en-US"/>
        </w:rPr>
        <w:drawing>
          <wp:inline distT="0" distB="0" distL="0" distR="0" wp14:anchorId="31E7AB68" wp14:editId="1FA795AA">
            <wp:extent cx="4859867" cy="12573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4859867" cy="1257300"/>
                    </a:xfrm>
                    <a:prstGeom prst="rect">
                      <a:avLst/>
                    </a:prstGeom>
                    <a:ln/>
                  </pic:spPr>
                </pic:pic>
              </a:graphicData>
            </a:graphic>
          </wp:inline>
        </w:drawing>
      </w:r>
    </w:p>
    <w:p w14:paraId="49B4B27F" w14:textId="72D53EB3" w:rsidR="00260598" w:rsidRDefault="00CD4A52" w:rsidP="00833C3E">
      <w:pPr>
        <w:pStyle w:val="Normal1"/>
        <w:jc w:val="center"/>
      </w:pPr>
      <w:r>
        <w:t>Updated: 12/19</w:t>
      </w:r>
      <w:bookmarkStart w:id="0" w:name="_GoBack"/>
      <w:bookmarkEnd w:id="0"/>
      <w:r w:rsidR="008D2D33">
        <w:t>/2017</w:t>
      </w:r>
    </w:p>
    <w:p w14:paraId="3430987D" w14:textId="77777777" w:rsidR="00260598" w:rsidRDefault="00260598">
      <w:pPr>
        <w:pStyle w:val="Normal1"/>
        <w:jc w:val="center"/>
      </w:pPr>
    </w:p>
    <w:p w14:paraId="4756D1E5" w14:textId="77777777" w:rsidR="00260598" w:rsidRDefault="008D2D33">
      <w:pPr>
        <w:pStyle w:val="Normal1"/>
        <w:jc w:val="center"/>
        <w:rPr>
          <w:b/>
        </w:rPr>
      </w:pPr>
      <w:r>
        <w:rPr>
          <w:b/>
        </w:rPr>
        <w:t xml:space="preserve">Worship </w:t>
      </w:r>
    </w:p>
    <w:p w14:paraId="29258C94" w14:textId="77777777" w:rsidR="00575326" w:rsidRPr="00575326" w:rsidRDefault="00575326" w:rsidP="00575326">
      <w:pPr>
        <w:pStyle w:val="Normal1"/>
        <w:jc w:val="center"/>
        <w:rPr>
          <w:b/>
        </w:rPr>
      </w:pPr>
      <w:r w:rsidRPr="00575326">
        <w:rPr>
          <w:b/>
        </w:rPr>
        <w:t>Professor: Dr. Elizabeth (Betty) Weatherby</w:t>
      </w:r>
    </w:p>
    <w:p w14:paraId="406B8B1D" w14:textId="77777777" w:rsidR="00575326" w:rsidRDefault="00575326">
      <w:pPr>
        <w:pStyle w:val="Normal1"/>
        <w:jc w:val="center"/>
        <w:rPr>
          <w:b/>
        </w:rPr>
      </w:pPr>
    </w:p>
    <w:p w14:paraId="68BF19E7" w14:textId="6F96E9C1" w:rsidR="0046658B" w:rsidRPr="00E5518B" w:rsidRDefault="001E0AF8">
      <w:pPr>
        <w:pStyle w:val="Normal1"/>
        <w:jc w:val="center"/>
        <w:rPr>
          <w:b/>
        </w:rPr>
      </w:pPr>
      <w:r w:rsidRPr="00E5518B">
        <w:rPr>
          <w:b/>
        </w:rPr>
        <w:t xml:space="preserve">Class </w:t>
      </w:r>
      <w:r w:rsidR="00E5518B" w:rsidRPr="00E5518B">
        <w:rPr>
          <w:b/>
        </w:rPr>
        <w:t xml:space="preserve">meets </w:t>
      </w:r>
    </w:p>
    <w:p w14:paraId="1A1E0B6E" w14:textId="77777777" w:rsidR="00E5518B" w:rsidRDefault="00E5518B" w:rsidP="00E5518B">
      <w:pPr>
        <w:pStyle w:val="Normal1"/>
        <w:jc w:val="center"/>
      </w:pPr>
      <w:r>
        <w:t>Tuesday, January 02, 2018 - Tuesday, February 06, 2018</w:t>
      </w:r>
    </w:p>
    <w:p w14:paraId="497A597F" w14:textId="77777777" w:rsidR="00E5518B" w:rsidRDefault="00E5518B" w:rsidP="00E5518B">
      <w:pPr>
        <w:pStyle w:val="Normal1"/>
        <w:ind w:left="2160" w:firstLine="720"/>
      </w:pPr>
      <w:r>
        <w:t xml:space="preserve">6:00 PM EST – 10:00 PM EST </w:t>
      </w:r>
    </w:p>
    <w:p w14:paraId="0374AA6D" w14:textId="77777777" w:rsidR="002000BE" w:rsidRDefault="002000BE" w:rsidP="00E5518B">
      <w:pPr>
        <w:pStyle w:val="Normal1"/>
        <w:ind w:left="2160" w:firstLine="720"/>
      </w:pPr>
      <w:r>
        <w:t>Classes are ONLINE via ZOOM</w:t>
      </w:r>
    </w:p>
    <w:p w14:paraId="71B72D74" w14:textId="2D4B7533" w:rsidR="00260598" w:rsidRDefault="00880A0C">
      <w:pPr>
        <w:pStyle w:val="Normal1"/>
        <w:jc w:val="center"/>
      </w:pPr>
      <w:r>
        <w:t xml:space="preserve">Email: </w:t>
      </w:r>
      <w:r w:rsidR="001E0AF8">
        <w:t>weatherbyb</w:t>
      </w:r>
      <w:r>
        <w:t>@kingswood.edu</w:t>
      </w:r>
    </w:p>
    <w:p w14:paraId="1B579D13" w14:textId="7BDEA52B" w:rsidR="00260598" w:rsidRDefault="00880A0C">
      <w:pPr>
        <w:pStyle w:val="Normal1"/>
        <w:jc w:val="center"/>
      </w:pPr>
      <w:r>
        <w:t xml:space="preserve">Phone: </w:t>
      </w:r>
      <w:r w:rsidR="001E0AF8">
        <w:t>506-432-4463 (Cell 506-434-2030)</w:t>
      </w:r>
    </w:p>
    <w:p w14:paraId="7BBB719C" w14:textId="77777777" w:rsidR="00575326" w:rsidRDefault="00880A0C">
      <w:pPr>
        <w:pStyle w:val="Normal1"/>
        <w:jc w:val="center"/>
      </w:pPr>
      <w:r>
        <w:t xml:space="preserve">Mailing Address: </w:t>
      </w:r>
    </w:p>
    <w:p w14:paraId="0B31A4F7" w14:textId="1C698C05" w:rsidR="00260598" w:rsidRDefault="001E0AF8" w:rsidP="00575326">
      <w:pPr>
        <w:pStyle w:val="Normal1"/>
        <w:jc w:val="center"/>
      </w:pPr>
      <w:r>
        <w:t xml:space="preserve">26 Western St., </w:t>
      </w:r>
      <w:r w:rsidR="00575326">
        <w:t>PO Box 5125, Sussex, New Brunswick (</w:t>
      </w:r>
      <w:r>
        <w:t>Canada</w:t>
      </w:r>
      <w:r w:rsidR="00575326">
        <w:t>), E4E 5L2</w:t>
      </w:r>
    </w:p>
    <w:p w14:paraId="0A926104" w14:textId="77777777" w:rsidR="00260598" w:rsidRDefault="00260598">
      <w:pPr>
        <w:pStyle w:val="Normal1"/>
      </w:pPr>
    </w:p>
    <w:p w14:paraId="2CA07C4B" w14:textId="77777777" w:rsidR="00260598" w:rsidRDefault="008D2D33">
      <w:pPr>
        <w:pStyle w:val="Normal1"/>
      </w:pPr>
      <w:r>
        <w:rPr>
          <w:b/>
        </w:rPr>
        <w:t>Syllabus Overview</w:t>
      </w:r>
    </w:p>
    <w:p w14:paraId="23CD18AC" w14:textId="77777777" w:rsidR="00260598" w:rsidRDefault="008D2D33">
      <w:pPr>
        <w:pStyle w:val="Normal1"/>
      </w:pPr>
      <w:r>
        <w:t>What you will find in this syllabus</w:t>
      </w:r>
    </w:p>
    <w:p w14:paraId="0E3846A5" w14:textId="77777777" w:rsidR="00260598" w:rsidRDefault="008D2D33">
      <w:pPr>
        <w:pStyle w:val="Normal1"/>
        <w:numPr>
          <w:ilvl w:val="0"/>
          <w:numId w:val="4"/>
        </w:numPr>
        <w:ind w:hanging="360"/>
      </w:pPr>
      <w:r>
        <w:t>Course Description</w:t>
      </w:r>
    </w:p>
    <w:p w14:paraId="1FFAD859" w14:textId="77777777" w:rsidR="00260598" w:rsidRDefault="008D2D33">
      <w:pPr>
        <w:pStyle w:val="Normal1"/>
        <w:numPr>
          <w:ilvl w:val="0"/>
          <w:numId w:val="4"/>
        </w:numPr>
        <w:ind w:hanging="360"/>
      </w:pPr>
      <w:r>
        <w:t>Course Objectives &amp; Learning Outcomes</w:t>
      </w:r>
    </w:p>
    <w:p w14:paraId="754A8ED8" w14:textId="77777777" w:rsidR="00260598" w:rsidRDefault="008D2D33">
      <w:pPr>
        <w:pStyle w:val="Normal1"/>
        <w:numPr>
          <w:ilvl w:val="0"/>
          <w:numId w:val="4"/>
        </w:numPr>
        <w:ind w:hanging="360"/>
      </w:pPr>
      <w:r>
        <w:t>Required Textbooks</w:t>
      </w:r>
    </w:p>
    <w:p w14:paraId="4856DD5E" w14:textId="70951CF8" w:rsidR="00260598" w:rsidRDefault="008D2D33">
      <w:pPr>
        <w:pStyle w:val="Normal1"/>
        <w:numPr>
          <w:ilvl w:val="0"/>
          <w:numId w:val="4"/>
        </w:numPr>
        <w:ind w:hanging="360"/>
      </w:pPr>
      <w:r>
        <w:t>Pre</w:t>
      </w:r>
      <w:r w:rsidR="006A4770">
        <w:t>paratory</w:t>
      </w:r>
      <w:r>
        <w:t xml:space="preserve"> Assignments</w:t>
      </w:r>
    </w:p>
    <w:p w14:paraId="47774460" w14:textId="77777777" w:rsidR="00260598" w:rsidRDefault="008D2D33">
      <w:pPr>
        <w:pStyle w:val="Normal1"/>
        <w:numPr>
          <w:ilvl w:val="0"/>
          <w:numId w:val="4"/>
        </w:numPr>
        <w:ind w:hanging="360"/>
      </w:pPr>
      <w:r>
        <w:t>Live Class Information</w:t>
      </w:r>
    </w:p>
    <w:p w14:paraId="4586FFED" w14:textId="77777777" w:rsidR="00260598" w:rsidRDefault="008D2D33">
      <w:pPr>
        <w:pStyle w:val="Normal1"/>
        <w:numPr>
          <w:ilvl w:val="0"/>
          <w:numId w:val="4"/>
        </w:numPr>
        <w:ind w:hanging="360"/>
      </w:pPr>
      <w:r>
        <w:t>Post-Course Assignments</w:t>
      </w:r>
    </w:p>
    <w:p w14:paraId="6714F3E6" w14:textId="77777777" w:rsidR="00260598" w:rsidRDefault="008D2D33">
      <w:pPr>
        <w:pStyle w:val="Normal1"/>
        <w:numPr>
          <w:ilvl w:val="0"/>
          <w:numId w:val="4"/>
        </w:numPr>
        <w:ind w:hanging="360"/>
      </w:pPr>
      <w:r>
        <w:t>Grade Information</w:t>
      </w:r>
    </w:p>
    <w:p w14:paraId="29DD9F5D" w14:textId="77777777" w:rsidR="00260598" w:rsidRDefault="008D2D33">
      <w:pPr>
        <w:pStyle w:val="Normal1"/>
        <w:numPr>
          <w:ilvl w:val="0"/>
          <w:numId w:val="4"/>
        </w:numPr>
        <w:ind w:hanging="360"/>
      </w:pPr>
      <w:r>
        <w:t>Policies &amp; Requirements</w:t>
      </w:r>
    </w:p>
    <w:p w14:paraId="36378056" w14:textId="77777777" w:rsidR="00260598" w:rsidRDefault="008D2D33">
      <w:pPr>
        <w:pStyle w:val="Normal1"/>
        <w:numPr>
          <w:ilvl w:val="1"/>
          <w:numId w:val="4"/>
        </w:numPr>
        <w:ind w:hanging="360"/>
      </w:pPr>
      <w:r>
        <w:t>Attendance</w:t>
      </w:r>
    </w:p>
    <w:p w14:paraId="0A433D03" w14:textId="77777777" w:rsidR="00260598" w:rsidRDefault="008D2D33">
      <w:pPr>
        <w:pStyle w:val="Normal1"/>
        <w:numPr>
          <w:ilvl w:val="1"/>
          <w:numId w:val="4"/>
        </w:numPr>
        <w:ind w:hanging="360"/>
      </w:pPr>
      <w:r>
        <w:t>Grading Scale</w:t>
      </w:r>
    </w:p>
    <w:p w14:paraId="5088406E" w14:textId="77777777" w:rsidR="00260598" w:rsidRDefault="008D2D33">
      <w:pPr>
        <w:pStyle w:val="Normal1"/>
        <w:numPr>
          <w:ilvl w:val="1"/>
          <w:numId w:val="4"/>
        </w:numPr>
        <w:ind w:hanging="360"/>
      </w:pPr>
      <w:r>
        <w:t>Books</w:t>
      </w:r>
    </w:p>
    <w:p w14:paraId="161C9979" w14:textId="77777777" w:rsidR="00260598" w:rsidRDefault="008D2D33">
      <w:pPr>
        <w:pStyle w:val="Normal1"/>
        <w:numPr>
          <w:ilvl w:val="1"/>
          <w:numId w:val="4"/>
        </w:numPr>
        <w:ind w:hanging="360"/>
      </w:pPr>
      <w:r>
        <w:t>Due Dates</w:t>
      </w:r>
    </w:p>
    <w:p w14:paraId="623884CE" w14:textId="77777777" w:rsidR="00260598" w:rsidRDefault="008D2D33">
      <w:pPr>
        <w:pStyle w:val="Normal1"/>
        <w:numPr>
          <w:ilvl w:val="1"/>
          <w:numId w:val="4"/>
        </w:numPr>
        <w:ind w:hanging="360"/>
      </w:pPr>
      <w:r>
        <w:t>Extensions</w:t>
      </w:r>
    </w:p>
    <w:p w14:paraId="2D4BC87A" w14:textId="77777777" w:rsidR="00260598" w:rsidRDefault="008D2D33">
      <w:pPr>
        <w:pStyle w:val="Normal1"/>
        <w:numPr>
          <w:ilvl w:val="1"/>
          <w:numId w:val="4"/>
        </w:numPr>
        <w:ind w:hanging="360"/>
      </w:pPr>
      <w:r>
        <w:t>Papers</w:t>
      </w:r>
    </w:p>
    <w:p w14:paraId="4F56AA8A" w14:textId="77777777" w:rsidR="00260598" w:rsidRDefault="008D2D33">
      <w:pPr>
        <w:pStyle w:val="Normal1"/>
        <w:numPr>
          <w:ilvl w:val="1"/>
          <w:numId w:val="4"/>
        </w:numPr>
        <w:ind w:hanging="360"/>
      </w:pPr>
      <w:r>
        <w:t>Ordination Deadline</w:t>
      </w:r>
    </w:p>
    <w:p w14:paraId="4AD94F24" w14:textId="77777777" w:rsidR="00260598" w:rsidRDefault="008D2D33">
      <w:pPr>
        <w:pStyle w:val="Normal1"/>
        <w:numPr>
          <w:ilvl w:val="1"/>
          <w:numId w:val="4"/>
        </w:numPr>
        <w:ind w:hanging="360"/>
      </w:pPr>
      <w:r>
        <w:t>Plagiarism</w:t>
      </w:r>
    </w:p>
    <w:p w14:paraId="0DBDFE35" w14:textId="77777777" w:rsidR="00260598" w:rsidRDefault="008D2D33">
      <w:pPr>
        <w:pStyle w:val="Normal1"/>
        <w:numPr>
          <w:ilvl w:val="0"/>
          <w:numId w:val="4"/>
        </w:numPr>
        <w:ind w:hanging="360"/>
      </w:pPr>
      <w:r>
        <w:t>Bibliography</w:t>
      </w:r>
    </w:p>
    <w:p w14:paraId="4CCE00D5" w14:textId="77777777" w:rsidR="00260598" w:rsidRDefault="008D2D33">
      <w:pPr>
        <w:pStyle w:val="Normal1"/>
        <w:numPr>
          <w:ilvl w:val="0"/>
          <w:numId w:val="4"/>
        </w:numPr>
        <w:ind w:hanging="360"/>
      </w:pPr>
      <w:r>
        <w:t>Other Course Documents</w:t>
      </w:r>
    </w:p>
    <w:p w14:paraId="1602D375" w14:textId="77777777" w:rsidR="00260598" w:rsidRDefault="00260598">
      <w:pPr>
        <w:pStyle w:val="Normal1"/>
      </w:pPr>
    </w:p>
    <w:p w14:paraId="0576EE73" w14:textId="77777777" w:rsidR="00260598" w:rsidRDefault="008D2D33">
      <w:pPr>
        <w:pStyle w:val="Normal1"/>
      </w:pPr>
      <w:r>
        <w:rPr>
          <w:b/>
        </w:rPr>
        <w:t>Course Description</w:t>
      </w:r>
    </w:p>
    <w:p w14:paraId="3EA65512" w14:textId="5E8FD880" w:rsidR="00260598" w:rsidRDefault="008D2D33">
      <w:pPr>
        <w:pStyle w:val="Normal1"/>
      </w:pPr>
      <w:r>
        <w:t>Stude</w:t>
      </w:r>
      <w:r w:rsidR="00F84B5F">
        <w:t>nts will study and develop the b</w:t>
      </w:r>
      <w:r>
        <w:t xml:space="preserve">iblical and theological principles that form the foundation for authentic </w:t>
      </w:r>
      <w:r w:rsidR="00F84B5F">
        <w:t xml:space="preserve">corporate </w:t>
      </w:r>
      <w:r>
        <w:t>Christian worship</w:t>
      </w:r>
      <w:r w:rsidR="00833C3E">
        <w:t xml:space="preserve">, while acknowledging the </w:t>
      </w:r>
      <w:r w:rsidR="003804E3">
        <w:t>invitations and challenges</w:t>
      </w:r>
      <w:r w:rsidR="00833C3E">
        <w:t xml:space="preserve"> our current culture </w:t>
      </w:r>
      <w:r w:rsidR="003804E3">
        <w:t>poses to</w:t>
      </w:r>
      <w:r w:rsidR="00833C3E">
        <w:t xml:space="preserve"> the Church</w:t>
      </w:r>
      <w:r>
        <w:t xml:space="preserve">. In doing </w:t>
      </w:r>
      <w:r w:rsidR="00833C3E">
        <w:t>so</w:t>
      </w:r>
      <w:r>
        <w:t xml:space="preserve">, the course will develop an understanding of the </w:t>
      </w:r>
      <w:r w:rsidR="00833C3E">
        <w:t>depth</w:t>
      </w:r>
      <w:r>
        <w:t xml:space="preserve"> of Christian liturgy while also </w:t>
      </w:r>
      <w:r>
        <w:lastRenderedPageBreak/>
        <w:t xml:space="preserve">encouraging students to formulate a personal philosophy of Christian worship necessary to lead the church of </w:t>
      </w:r>
      <w:r w:rsidR="00833C3E">
        <w:t>tomorrow in ways that are both contextual,</w:t>
      </w:r>
      <w:r>
        <w:t xml:space="preserve"> and rooted in our heritage. </w:t>
      </w:r>
    </w:p>
    <w:p w14:paraId="0E1A5C39" w14:textId="77777777" w:rsidR="00260598" w:rsidRDefault="00260598">
      <w:pPr>
        <w:pStyle w:val="Normal1"/>
      </w:pPr>
    </w:p>
    <w:p w14:paraId="2450B187" w14:textId="77777777" w:rsidR="00833C3E" w:rsidRDefault="00833C3E">
      <w:pPr>
        <w:pStyle w:val="Normal1"/>
        <w:rPr>
          <w:b/>
        </w:rPr>
      </w:pPr>
    </w:p>
    <w:p w14:paraId="46B75212" w14:textId="77777777" w:rsidR="00260598" w:rsidRDefault="008D2D33">
      <w:pPr>
        <w:pStyle w:val="Normal1"/>
      </w:pPr>
      <w:r>
        <w:rPr>
          <w:b/>
        </w:rPr>
        <w:t>Course Objectives &amp; Learning Outcomes</w:t>
      </w:r>
    </w:p>
    <w:p w14:paraId="01D46811" w14:textId="77777777" w:rsidR="00260598" w:rsidRDefault="008D2D33">
      <w:pPr>
        <w:pStyle w:val="Normal1"/>
      </w:pPr>
      <w:r>
        <w:t>During this class, the student will</w:t>
      </w:r>
      <w:r w:rsidR="00833C3E">
        <w:t xml:space="preserve"> endeavor:</w:t>
      </w:r>
    </w:p>
    <w:p w14:paraId="4CA8FA64" w14:textId="77777777" w:rsidR="00260598" w:rsidRDefault="008D2D33">
      <w:pPr>
        <w:pStyle w:val="Normal1"/>
        <w:numPr>
          <w:ilvl w:val="0"/>
          <w:numId w:val="5"/>
        </w:numPr>
        <w:ind w:hanging="360"/>
      </w:pPr>
      <w:r>
        <w:t>To define worship – biblically, historically and practically</w:t>
      </w:r>
    </w:p>
    <w:p w14:paraId="099A9A3D" w14:textId="77777777" w:rsidR="00260598" w:rsidRDefault="00260598">
      <w:pPr>
        <w:pStyle w:val="Normal1"/>
        <w:ind w:left="360"/>
      </w:pPr>
    </w:p>
    <w:p w14:paraId="0B1BBA5B" w14:textId="77777777" w:rsidR="00260598" w:rsidRDefault="008D2D33">
      <w:pPr>
        <w:pStyle w:val="Normal1"/>
        <w:numPr>
          <w:ilvl w:val="0"/>
          <w:numId w:val="5"/>
        </w:numPr>
        <w:ind w:hanging="360"/>
      </w:pPr>
      <w:r>
        <w:t>To develop a working definition of worship consistent with biblical theology and personal philosophy</w:t>
      </w:r>
    </w:p>
    <w:p w14:paraId="77C89A6B" w14:textId="77777777" w:rsidR="00833C3E" w:rsidRDefault="00833C3E" w:rsidP="00833C3E">
      <w:pPr>
        <w:pStyle w:val="Normal1"/>
      </w:pPr>
    </w:p>
    <w:p w14:paraId="65D8E27F" w14:textId="77777777" w:rsidR="00833C3E" w:rsidRDefault="00833C3E" w:rsidP="00833C3E">
      <w:pPr>
        <w:pStyle w:val="Normal1"/>
        <w:numPr>
          <w:ilvl w:val="0"/>
          <w:numId w:val="5"/>
        </w:numPr>
        <w:ind w:hanging="360"/>
      </w:pPr>
      <w:r>
        <w:t xml:space="preserve">To understand how the roles of both the Lead Pastor and Worship Pastor are </w:t>
      </w:r>
      <w:r w:rsidR="00817563">
        <w:t>foundational in forming</w:t>
      </w:r>
      <w:r>
        <w:t xml:space="preserve"> </w:t>
      </w:r>
      <w:r w:rsidR="003804E3">
        <w:t>an engaged</w:t>
      </w:r>
      <w:r>
        <w:t xml:space="preserve"> worshiping community</w:t>
      </w:r>
    </w:p>
    <w:p w14:paraId="4C760411" w14:textId="77777777" w:rsidR="00260598" w:rsidRDefault="00260598">
      <w:pPr>
        <w:pStyle w:val="Normal1"/>
        <w:ind w:left="360"/>
      </w:pPr>
    </w:p>
    <w:p w14:paraId="6686E986" w14:textId="409B0270" w:rsidR="00260598" w:rsidRDefault="008D2D33">
      <w:pPr>
        <w:pStyle w:val="Normal1"/>
        <w:numPr>
          <w:ilvl w:val="0"/>
          <w:numId w:val="5"/>
        </w:numPr>
        <w:ind w:hanging="360"/>
      </w:pPr>
      <w:r>
        <w:t>To define and understand essential elements for practical worship</w:t>
      </w:r>
      <w:r w:rsidR="00163E78">
        <w:t>—worship</w:t>
      </w:r>
      <w:r>
        <w:t xml:space="preserve"> that is biblically sound</w:t>
      </w:r>
      <w:r w:rsidR="00817563">
        <w:t>,</w:t>
      </w:r>
      <w:r>
        <w:t xml:space="preserve"> historically authentic</w:t>
      </w:r>
      <w:r w:rsidR="00817563">
        <w:t>, and personally engaging</w:t>
      </w:r>
    </w:p>
    <w:p w14:paraId="60B9A25A" w14:textId="77777777" w:rsidR="00260598" w:rsidRDefault="00260598">
      <w:pPr>
        <w:pStyle w:val="Normal1"/>
      </w:pPr>
    </w:p>
    <w:p w14:paraId="4C964D62" w14:textId="5A9AAC37" w:rsidR="00260598" w:rsidRDefault="008D2D33">
      <w:pPr>
        <w:pStyle w:val="Normal1"/>
        <w:numPr>
          <w:ilvl w:val="0"/>
          <w:numId w:val="5"/>
        </w:numPr>
        <w:ind w:hanging="360"/>
      </w:pPr>
      <w:r>
        <w:t xml:space="preserve">To discuss the creative implementation of worship elements </w:t>
      </w:r>
      <w:r w:rsidR="00833C3E">
        <w:t>in</w:t>
      </w:r>
      <w:r w:rsidR="000D00A9">
        <w:t>to</w:t>
      </w:r>
      <w:r w:rsidR="00833C3E">
        <w:t xml:space="preserve"> the context</w:t>
      </w:r>
      <w:r w:rsidR="000D00A9">
        <w:t xml:space="preserve"> of a current worship gathering</w:t>
      </w:r>
    </w:p>
    <w:p w14:paraId="3D2377A7" w14:textId="77777777" w:rsidR="00260598" w:rsidRDefault="00260598">
      <w:pPr>
        <w:pStyle w:val="Normal1"/>
      </w:pPr>
    </w:p>
    <w:p w14:paraId="14B20D59" w14:textId="4584B660" w:rsidR="00260598" w:rsidRDefault="008D2D33">
      <w:pPr>
        <w:pStyle w:val="Normal1"/>
        <w:numPr>
          <w:ilvl w:val="0"/>
          <w:numId w:val="5"/>
        </w:numPr>
        <w:ind w:hanging="360"/>
      </w:pPr>
      <w:r>
        <w:t xml:space="preserve">To </w:t>
      </w:r>
      <w:r w:rsidR="00833C3E">
        <w:t xml:space="preserve">work </w:t>
      </w:r>
      <w:r w:rsidR="00AC1567">
        <w:t>together</w:t>
      </w:r>
      <w:r w:rsidR="00833C3E">
        <w:t xml:space="preserve"> to </w:t>
      </w:r>
      <w:r>
        <w:t xml:space="preserve">plan a worship gathering implementing </w:t>
      </w:r>
      <w:r w:rsidR="000D00A9">
        <w:t xml:space="preserve">biblical/theological </w:t>
      </w:r>
      <w:r>
        <w:t>worship principles</w:t>
      </w:r>
    </w:p>
    <w:p w14:paraId="39FCF29C" w14:textId="77777777" w:rsidR="00260598" w:rsidRDefault="00260598">
      <w:pPr>
        <w:pStyle w:val="Normal1"/>
      </w:pPr>
    </w:p>
    <w:p w14:paraId="37F41ED1" w14:textId="77777777" w:rsidR="00260598" w:rsidRDefault="008D2D33">
      <w:pPr>
        <w:pStyle w:val="Normal1"/>
      </w:pPr>
      <w:r>
        <w:rPr>
          <w:b/>
        </w:rPr>
        <w:t>Required Textbooks</w:t>
      </w:r>
    </w:p>
    <w:p w14:paraId="2B4F1118" w14:textId="6D16DC8D" w:rsidR="00260598" w:rsidRDefault="00E5518B">
      <w:pPr>
        <w:pStyle w:val="Normal1"/>
        <w:spacing w:line="259" w:lineRule="auto"/>
      </w:pPr>
      <w:r>
        <w:rPr>
          <w:i/>
        </w:rPr>
        <w:t xml:space="preserve">You are free to purchase your textbooks at your favorite bookstore, or online.  </w:t>
      </w:r>
    </w:p>
    <w:p w14:paraId="15815463" w14:textId="34F904F7" w:rsidR="009A66FA" w:rsidRDefault="009A66FA" w:rsidP="002802CD">
      <w:pPr>
        <w:pStyle w:val="Normal1"/>
        <w:numPr>
          <w:ilvl w:val="0"/>
          <w:numId w:val="7"/>
        </w:numPr>
        <w:ind w:hanging="360"/>
        <w:contextualSpacing/>
      </w:pPr>
      <w:r>
        <w:rPr>
          <w:i/>
          <w:u w:val="single"/>
        </w:rPr>
        <w:t xml:space="preserve">For all God’s </w:t>
      </w:r>
      <w:r w:rsidR="0032721C">
        <w:rPr>
          <w:i/>
          <w:u w:val="single"/>
        </w:rPr>
        <w:t xml:space="preserve">Worth </w:t>
      </w:r>
      <w:r w:rsidR="0032721C">
        <w:t>by</w:t>
      </w:r>
      <w:r>
        <w:t xml:space="preserve"> N.T. Wright, 1997 (it’s a small book)</w:t>
      </w:r>
    </w:p>
    <w:p w14:paraId="275DB699" w14:textId="238BEDAD" w:rsidR="002802CD" w:rsidRDefault="009A66FA" w:rsidP="009A66FA">
      <w:pPr>
        <w:pStyle w:val="Normal1"/>
        <w:numPr>
          <w:ilvl w:val="0"/>
          <w:numId w:val="7"/>
        </w:numPr>
        <w:ind w:hanging="360"/>
        <w:contextualSpacing/>
      </w:pPr>
      <w:r w:rsidRPr="002802CD">
        <w:rPr>
          <w:i/>
          <w:u w:val="single"/>
        </w:rPr>
        <w:t xml:space="preserve"> </w:t>
      </w:r>
      <w:r w:rsidR="002802CD" w:rsidRPr="002802CD">
        <w:rPr>
          <w:i/>
          <w:u w:val="single"/>
        </w:rPr>
        <w:t>Ancient-Future Worship</w:t>
      </w:r>
      <w:r w:rsidR="002802CD" w:rsidRPr="002802CD">
        <w:t xml:space="preserve"> by Robert Webber, 2007 (</w:t>
      </w:r>
      <w:r w:rsidR="00332170">
        <w:t>c</w:t>
      </w:r>
      <w:r w:rsidR="002802CD" w:rsidRPr="002802CD">
        <w:t>onclusion</w:t>
      </w:r>
      <w:r w:rsidR="002802CD">
        <w:t xml:space="preserve"> first; then</w:t>
      </w:r>
      <w:r w:rsidR="002802CD" w:rsidRPr="002802CD">
        <w:t xml:space="preserve"> chapters 1-4)</w:t>
      </w:r>
    </w:p>
    <w:p w14:paraId="0AE01979" w14:textId="4A26E36B" w:rsidR="009F580C" w:rsidRDefault="008D2D33" w:rsidP="00462547">
      <w:pPr>
        <w:pStyle w:val="Normal1"/>
        <w:numPr>
          <w:ilvl w:val="0"/>
          <w:numId w:val="7"/>
        </w:numPr>
        <w:ind w:hanging="360"/>
        <w:contextualSpacing/>
      </w:pPr>
      <w:r w:rsidRPr="006A4770">
        <w:rPr>
          <w:i/>
          <w:u w:val="single"/>
        </w:rPr>
        <w:t xml:space="preserve">The Worship </w:t>
      </w:r>
      <w:r w:rsidR="0032721C" w:rsidRPr="006A4770">
        <w:rPr>
          <w:i/>
          <w:u w:val="single"/>
        </w:rPr>
        <w:t>Architect</w:t>
      </w:r>
      <w:r w:rsidR="0032721C">
        <w:t xml:space="preserve"> by</w:t>
      </w:r>
      <w:r>
        <w:t xml:space="preserve"> Dr. Constance Cherry, 2010</w:t>
      </w:r>
      <w:r w:rsidR="00C51020">
        <w:t xml:space="preserve"> </w:t>
      </w:r>
    </w:p>
    <w:p w14:paraId="50EF639A" w14:textId="77777777" w:rsidR="006A4770" w:rsidRPr="006A4770" w:rsidRDefault="006A4770" w:rsidP="006A4770">
      <w:pPr>
        <w:pStyle w:val="Normal1"/>
        <w:ind w:left="720"/>
        <w:contextualSpacing/>
      </w:pPr>
    </w:p>
    <w:p w14:paraId="523DDD2B" w14:textId="77777777" w:rsidR="009F580C" w:rsidRDefault="009F580C" w:rsidP="009F580C">
      <w:pPr>
        <w:pStyle w:val="Normal1"/>
        <w:contextualSpacing/>
        <w:rPr>
          <w:b/>
        </w:rPr>
      </w:pPr>
      <w:r w:rsidRPr="009F580C">
        <w:rPr>
          <w:b/>
        </w:rPr>
        <w:t>Recommended Textbooks</w:t>
      </w:r>
    </w:p>
    <w:p w14:paraId="2A5AACE3" w14:textId="77777777" w:rsidR="009F580C" w:rsidRDefault="009F580C" w:rsidP="009F580C">
      <w:pPr>
        <w:pStyle w:val="Normal1"/>
        <w:contextualSpacing/>
      </w:pPr>
      <w:r w:rsidRPr="009F580C">
        <w:t>While not required</w:t>
      </w:r>
      <w:r>
        <w:t xml:space="preserve"> reading for this course</w:t>
      </w:r>
      <w:r w:rsidRPr="009F580C">
        <w:t xml:space="preserve">, the following books are recommended as excellent resources for Pastors and Worship Leaders working together to </w:t>
      </w:r>
      <w:r w:rsidR="00C85EAE">
        <w:t xml:space="preserve">both </w:t>
      </w:r>
      <w:r w:rsidRPr="009F580C">
        <w:t>develop a theology of worship and to enliven the corporate expressions of their churches.</w:t>
      </w:r>
      <w:r>
        <w:t xml:space="preserve"> </w:t>
      </w:r>
      <w:r w:rsidR="00CD353F">
        <w:t>Students are not required to obtain these texts, but p</w:t>
      </w:r>
      <w:r>
        <w:t>ortions may be used by the professor during the live classes for informational purposes.</w:t>
      </w:r>
      <w:r w:rsidR="00ED6F84">
        <w:t xml:space="preserve"> </w:t>
      </w:r>
      <w:r w:rsidR="002167A9">
        <w:t>(</w:t>
      </w:r>
      <w:r w:rsidR="00ED6F84">
        <w:t>In addition, a bibliography</w:t>
      </w:r>
      <w:r w:rsidR="00CD353F">
        <w:t xml:space="preserve"> of further reading is attached at the end of this syllabus.</w:t>
      </w:r>
      <w:r w:rsidR="002167A9">
        <w:t>)</w:t>
      </w:r>
    </w:p>
    <w:p w14:paraId="36B51B9D" w14:textId="77777777" w:rsidR="00D01F56" w:rsidRPr="00D01F56" w:rsidRDefault="00D01F56" w:rsidP="00D01F56">
      <w:pPr>
        <w:pStyle w:val="Normal1"/>
        <w:contextualSpacing/>
      </w:pPr>
    </w:p>
    <w:p w14:paraId="5CF1318F" w14:textId="77777777" w:rsidR="00D01F56" w:rsidRDefault="00D01F56" w:rsidP="00D01F56">
      <w:pPr>
        <w:pStyle w:val="Normal1"/>
        <w:numPr>
          <w:ilvl w:val="0"/>
          <w:numId w:val="7"/>
        </w:numPr>
        <w:ind w:hanging="360"/>
        <w:contextualSpacing/>
      </w:pPr>
      <w:r>
        <w:rPr>
          <w:i/>
          <w:u w:val="single"/>
        </w:rPr>
        <w:t>Discover the Mystery of Faith</w:t>
      </w:r>
      <w:r>
        <w:t xml:space="preserve">, by Glenn </w:t>
      </w:r>
      <w:proofErr w:type="spellStart"/>
      <w:r>
        <w:t>Packiam</w:t>
      </w:r>
      <w:proofErr w:type="spellEnd"/>
      <w:r>
        <w:t>, 2013</w:t>
      </w:r>
    </w:p>
    <w:p w14:paraId="7F7A797D" w14:textId="77777777" w:rsidR="00C03256" w:rsidRDefault="00C03256" w:rsidP="00C03256">
      <w:pPr>
        <w:pStyle w:val="Normal1"/>
        <w:numPr>
          <w:ilvl w:val="0"/>
          <w:numId w:val="7"/>
        </w:numPr>
        <w:ind w:hanging="360"/>
        <w:contextualSpacing/>
      </w:pPr>
      <w:r>
        <w:rPr>
          <w:i/>
          <w:u w:val="single"/>
        </w:rPr>
        <w:t>Rhythms of Grace</w:t>
      </w:r>
      <w:r>
        <w:t xml:space="preserve">, by Mike </w:t>
      </w:r>
      <w:proofErr w:type="spellStart"/>
      <w:r>
        <w:t>Cosper</w:t>
      </w:r>
      <w:proofErr w:type="spellEnd"/>
      <w:r>
        <w:t>, 2013</w:t>
      </w:r>
    </w:p>
    <w:p w14:paraId="1893BBA1" w14:textId="77777777" w:rsidR="00C03256" w:rsidRDefault="00C03256" w:rsidP="00C03256">
      <w:pPr>
        <w:pStyle w:val="Normal1"/>
        <w:numPr>
          <w:ilvl w:val="0"/>
          <w:numId w:val="7"/>
        </w:numPr>
        <w:ind w:hanging="360"/>
        <w:contextualSpacing/>
      </w:pPr>
      <w:r>
        <w:rPr>
          <w:i/>
          <w:u w:val="single"/>
        </w:rPr>
        <w:t>The Worship Pastor</w:t>
      </w:r>
      <w:r>
        <w:t>, by Zach Hicks, 2016</w:t>
      </w:r>
    </w:p>
    <w:p w14:paraId="065E7416" w14:textId="32E05392" w:rsidR="00C8133C" w:rsidRDefault="00ED6F84" w:rsidP="009F580C">
      <w:pPr>
        <w:pStyle w:val="Normal1"/>
        <w:numPr>
          <w:ilvl w:val="0"/>
          <w:numId w:val="7"/>
        </w:numPr>
        <w:ind w:hanging="360"/>
        <w:contextualSpacing/>
      </w:pPr>
      <w:r w:rsidRPr="00CD353F">
        <w:rPr>
          <w:i/>
          <w:u w:val="single"/>
        </w:rPr>
        <w:t>The New Worship</w:t>
      </w:r>
      <w:r w:rsidR="009A66FA">
        <w:t xml:space="preserve">, by Barry </w:t>
      </w:r>
      <w:proofErr w:type="spellStart"/>
      <w:r w:rsidR="009A66FA">
        <w:t>Liesch</w:t>
      </w:r>
      <w:proofErr w:type="spellEnd"/>
      <w:r w:rsidR="009A66FA">
        <w:t>, 2001</w:t>
      </w:r>
    </w:p>
    <w:p w14:paraId="27E4833F" w14:textId="61D03867" w:rsidR="00C03256" w:rsidRPr="00C03256" w:rsidRDefault="009A66FA" w:rsidP="00C03256">
      <w:pPr>
        <w:pStyle w:val="Normal1"/>
        <w:numPr>
          <w:ilvl w:val="0"/>
          <w:numId w:val="7"/>
        </w:numPr>
        <w:ind w:hanging="360"/>
        <w:contextualSpacing/>
      </w:pPr>
      <w:r>
        <w:rPr>
          <w:i/>
          <w:u w:val="single"/>
        </w:rPr>
        <w:t>The Wonder of Worship: Why We Worship the Way We Do</w:t>
      </w:r>
      <w:r w:rsidR="00C03256">
        <w:rPr>
          <w:u w:val="single"/>
        </w:rPr>
        <w:t>,</w:t>
      </w:r>
      <w:r>
        <w:t xml:space="preserve">  by  Dr. Keith Drury, 2002</w:t>
      </w:r>
      <w:r w:rsidR="00C03256" w:rsidRPr="00C03256">
        <w:rPr>
          <w:i/>
          <w:u w:val="single"/>
        </w:rPr>
        <w:t xml:space="preserve"> </w:t>
      </w:r>
    </w:p>
    <w:p w14:paraId="02D5E27A" w14:textId="44D151A3" w:rsidR="00C03256" w:rsidRPr="00C03256" w:rsidRDefault="00C03256" w:rsidP="00C03256">
      <w:pPr>
        <w:pStyle w:val="Normal1"/>
        <w:numPr>
          <w:ilvl w:val="0"/>
          <w:numId w:val="7"/>
        </w:numPr>
        <w:ind w:hanging="360"/>
        <w:contextualSpacing/>
      </w:pPr>
      <w:r>
        <w:rPr>
          <w:i/>
          <w:u w:val="single"/>
        </w:rPr>
        <w:t>The Art of Worship</w:t>
      </w:r>
      <w:r>
        <w:t xml:space="preserve">, by Greg </w:t>
      </w:r>
      <w:proofErr w:type="spellStart"/>
      <w:r>
        <w:t>Scheer</w:t>
      </w:r>
      <w:proofErr w:type="spellEnd"/>
      <w:r>
        <w:t>, 2006</w:t>
      </w:r>
    </w:p>
    <w:p w14:paraId="1419FC05" w14:textId="048BD0CC" w:rsidR="00C03256" w:rsidRDefault="00C03256" w:rsidP="00C03256">
      <w:pPr>
        <w:pStyle w:val="Normal1"/>
        <w:numPr>
          <w:ilvl w:val="0"/>
          <w:numId w:val="7"/>
        </w:numPr>
        <w:ind w:hanging="360"/>
        <w:contextualSpacing/>
      </w:pPr>
      <w:r>
        <w:rPr>
          <w:i/>
          <w:u w:val="single"/>
        </w:rPr>
        <w:t>Worship Matters</w:t>
      </w:r>
      <w:r>
        <w:rPr>
          <w:b/>
          <w:u w:val="single"/>
        </w:rPr>
        <w:t xml:space="preserve"> </w:t>
      </w:r>
      <w:r w:rsidRPr="00C202B3">
        <w:t xml:space="preserve">by Bob </w:t>
      </w:r>
      <w:proofErr w:type="spellStart"/>
      <w:r w:rsidRPr="00C202B3">
        <w:t>Kauflin</w:t>
      </w:r>
      <w:proofErr w:type="spellEnd"/>
      <w:r>
        <w:t>, 2008</w:t>
      </w:r>
    </w:p>
    <w:p w14:paraId="699E467B" w14:textId="7CBF8E3F" w:rsidR="009A66FA" w:rsidRDefault="009A66FA" w:rsidP="00C03256">
      <w:pPr>
        <w:pStyle w:val="Normal1"/>
        <w:ind w:left="720"/>
        <w:contextualSpacing/>
      </w:pPr>
    </w:p>
    <w:p w14:paraId="0817E156" w14:textId="77777777" w:rsidR="009F580C" w:rsidRPr="009F580C" w:rsidRDefault="009F580C" w:rsidP="009F580C">
      <w:pPr>
        <w:pStyle w:val="Normal1"/>
        <w:contextualSpacing/>
      </w:pPr>
    </w:p>
    <w:p w14:paraId="624E1092" w14:textId="255AA0B3" w:rsidR="001C7699" w:rsidRDefault="008D2D33" w:rsidP="001C7699">
      <w:pPr>
        <w:pStyle w:val="Normal1"/>
      </w:pPr>
      <w:r>
        <w:rPr>
          <w:b/>
        </w:rPr>
        <w:t>Pre</w:t>
      </w:r>
      <w:r w:rsidR="002264CA">
        <w:rPr>
          <w:b/>
        </w:rPr>
        <w:t>paratory</w:t>
      </w:r>
      <w:r>
        <w:rPr>
          <w:b/>
        </w:rPr>
        <w:t xml:space="preserve"> Assignments</w:t>
      </w:r>
      <w:r w:rsidR="002264CA">
        <w:rPr>
          <w:b/>
        </w:rPr>
        <w:t xml:space="preserve"> Due First Class</w:t>
      </w:r>
    </w:p>
    <w:p w14:paraId="07878AFE" w14:textId="0F816357" w:rsidR="009A66FA" w:rsidRDefault="008D2D33" w:rsidP="009A66FA">
      <w:pPr>
        <w:pStyle w:val="Normal1"/>
        <w:numPr>
          <w:ilvl w:val="0"/>
          <w:numId w:val="6"/>
        </w:numPr>
        <w:ind w:left="720" w:hanging="360"/>
      </w:pPr>
      <w:r>
        <w:t>Reading:</w:t>
      </w:r>
      <w:r w:rsidR="00C8133C">
        <w:t xml:space="preserve"> </w:t>
      </w:r>
      <w:r w:rsidR="00111BC1">
        <w:t xml:space="preserve">Webber’s </w:t>
      </w:r>
      <w:r w:rsidR="00111BC1" w:rsidRPr="00111BC1">
        <w:rPr>
          <w:i/>
        </w:rPr>
        <w:t>Ancient-Future Worship</w:t>
      </w:r>
      <w:r w:rsidR="00111BC1">
        <w:t xml:space="preserve"> </w:t>
      </w:r>
      <w:r w:rsidR="00DE5F08">
        <w:t>(chapters</w:t>
      </w:r>
      <w:r w:rsidR="009A66FA">
        <w:t xml:space="preserve"> </w:t>
      </w:r>
      <w:r w:rsidR="0032721C">
        <w:t>as indicated</w:t>
      </w:r>
      <w:r w:rsidR="00DE5F08">
        <w:t xml:space="preserve"> above)</w:t>
      </w:r>
      <w:r w:rsidR="009A66FA">
        <w:t>.</w:t>
      </w:r>
    </w:p>
    <w:p w14:paraId="22BBD05F" w14:textId="02474B95" w:rsidR="00260598" w:rsidRDefault="00B369E4" w:rsidP="002264CA">
      <w:pPr>
        <w:pStyle w:val="Normal1"/>
        <w:ind w:left="720"/>
      </w:pPr>
      <w:r>
        <w:t>Using the attached form</w:t>
      </w:r>
      <w:r w:rsidR="00C8133C">
        <w:t>, o</w:t>
      </w:r>
      <w:r w:rsidR="008D2D33">
        <w:t xml:space="preserve">bserve and record at least five challenging points </w:t>
      </w:r>
      <w:r w:rsidR="00D63F88">
        <w:t xml:space="preserve">from </w:t>
      </w:r>
      <w:r w:rsidR="002264CA">
        <w:t>the reading</w:t>
      </w:r>
      <w:r w:rsidR="00C8133C">
        <w:t>. This is to be submitted to the professor</w:t>
      </w:r>
      <w:r>
        <w:t xml:space="preserve"> by email</w:t>
      </w:r>
      <w:r w:rsidR="00C8133C">
        <w:t xml:space="preserve"> </w:t>
      </w:r>
      <w:r w:rsidR="006E1C1A">
        <w:t xml:space="preserve">by </w:t>
      </w:r>
      <w:r w:rsidR="00E5518B" w:rsidRPr="00E5518B">
        <w:rPr>
          <w:b/>
          <w:highlight w:val="yellow"/>
        </w:rPr>
        <w:t>Jan 02, 20</w:t>
      </w:r>
      <w:r w:rsidR="00C51020" w:rsidRPr="00E5518B">
        <w:rPr>
          <w:b/>
          <w:highlight w:val="yellow"/>
        </w:rPr>
        <w:t>18</w:t>
      </w:r>
      <w:r w:rsidR="00C8133C" w:rsidRPr="00E5518B">
        <w:rPr>
          <w:b/>
          <w:highlight w:val="yellow"/>
        </w:rPr>
        <w:t>.</w:t>
      </w:r>
      <w:r w:rsidR="00C8133C">
        <w:t xml:space="preserve"> In addition, b</w:t>
      </w:r>
      <w:r w:rsidR="008D2D33">
        <w:t>e prepared to share these points with</w:t>
      </w:r>
      <w:r w:rsidR="00C8133C">
        <w:t xml:space="preserve"> the class during discussion. </w:t>
      </w:r>
    </w:p>
    <w:p w14:paraId="68F96E7E" w14:textId="77777777" w:rsidR="001C7699" w:rsidRDefault="001C7699" w:rsidP="006E1C1A">
      <w:pPr>
        <w:pStyle w:val="Normal1"/>
      </w:pPr>
    </w:p>
    <w:p w14:paraId="5C44C039" w14:textId="3243A64B" w:rsidR="001C7699" w:rsidRPr="006E1C1A" w:rsidRDefault="001C7699" w:rsidP="001C7699">
      <w:pPr>
        <w:pStyle w:val="ListParagraph"/>
        <w:numPr>
          <w:ilvl w:val="0"/>
          <w:numId w:val="6"/>
        </w:numPr>
        <w:rPr>
          <w:b/>
        </w:rPr>
      </w:pPr>
      <w:r>
        <w:t>Submit a bio including present contact informa</w:t>
      </w:r>
      <w:r w:rsidR="00BC5D80">
        <w:t>tion and a brief description of</w:t>
      </w:r>
      <w:r w:rsidR="00BC5D80">
        <w:tab/>
      </w:r>
      <w:r>
        <w:t xml:space="preserve">your spiritual </w:t>
      </w:r>
      <w:r w:rsidR="00BC5D80">
        <w:t xml:space="preserve">journey as you desire. Please include a brief explanation of </w:t>
      </w:r>
      <w:r w:rsidR="00BC5D80">
        <w:tab/>
        <w:t>your current understanding of corporate worship</w:t>
      </w:r>
      <w:r>
        <w:t xml:space="preserve">.  (Report by means of bio </w:t>
      </w:r>
      <w:r w:rsidR="00BC5D80">
        <w:tab/>
      </w:r>
      <w:r>
        <w:t>form attached to this syllabus)</w:t>
      </w:r>
      <w:r w:rsidR="006E1C1A">
        <w:t xml:space="preserve"> </w:t>
      </w:r>
      <w:r w:rsidR="00E5518B" w:rsidRPr="00E5518B">
        <w:rPr>
          <w:b/>
          <w:highlight w:val="yellow"/>
        </w:rPr>
        <w:t>Due Jan 02, 20</w:t>
      </w:r>
      <w:r w:rsidR="006E1C1A" w:rsidRPr="00E5518B">
        <w:rPr>
          <w:b/>
          <w:highlight w:val="yellow"/>
        </w:rPr>
        <w:t>18</w:t>
      </w:r>
    </w:p>
    <w:p w14:paraId="05239878" w14:textId="608563E0" w:rsidR="00D340DA" w:rsidRDefault="00D340DA" w:rsidP="001C7699">
      <w:pPr>
        <w:pStyle w:val="Normal1"/>
        <w:ind w:left="360"/>
      </w:pPr>
    </w:p>
    <w:p w14:paraId="419CF5AE" w14:textId="77777777" w:rsidR="00260598" w:rsidRDefault="00260598">
      <w:pPr>
        <w:pStyle w:val="Normal1"/>
      </w:pPr>
    </w:p>
    <w:p w14:paraId="3D89F5FE" w14:textId="709BB898" w:rsidR="00260598" w:rsidRDefault="002264CA">
      <w:pPr>
        <w:pStyle w:val="Normal1"/>
      </w:pPr>
      <w:r>
        <w:rPr>
          <w:b/>
        </w:rPr>
        <w:t xml:space="preserve">Live </w:t>
      </w:r>
      <w:r w:rsidR="00437B4E">
        <w:rPr>
          <w:b/>
        </w:rPr>
        <w:t xml:space="preserve">Course </w:t>
      </w:r>
    </w:p>
    <w:p w14:paraId="72431AEE" w14:textId="10896CD5" w:rsidR="007F5118" w:rsidRDefault="00BC6E86" w:rsidP="007F5118">
      <w:pPr>
        <w:pStyle w:val="Normal1"/>
        <w:numPr>
          <w:ilvl w:val="0"/>
          <w:numId w:val="11"/>
        </w:numPr>
      </w:pPr>
      <w:r>
        <w:t>Actively p</w:t>
      </w:r>
      <w:r w:rsidR="008D2D33">
        <w:t>articipate in all class</w:t>
      </w:r>
      <w:r>
        <w:t>es and class discussions,</w:t>
      </w:r>
      <w:r w:rsidR="008D2D33">
        <w:t xml:space="preserve"> and complete all </w:t>
      </w:r>
      <w:r w:rsidR="00D340DA" w:rsidRPr="009E4F3D">
        <w:rPr>
          <w:b/>
        </w:rPr>
        <w:t>in-</w:t>
      </w:r>
      <w:r w:rsidR="008D2D33" w:rsidRPr="009E4F3D">
        <w:rPr>
          <w:b/>
        </w:rPr>
        <w:t>class</w:t>
      </w:r>
      <w:r w:rsidR="008D2D33">
        <w:t xml:space="preserve"> assignments.  You must attend all class sessions to receive credit for the course</w:t>
      </w:r>
      <w:r w:rsidR="00817563">
        <w:t>.</w:t>
      </w:r>
    </w:p>
    <w:p w14:paraId="0320E247" w14:textId="77777777" w:rsidR="00437B4E" w:rsidRDefault="00437B4E" w:rsidP="00437B4E">
      <w:pPr>
        <w:pStyle w:val="Normal1"/>
      </w:pPr>
    </w:p>
    <w:p w14:paraId="01C90450" w14:textId="4989A74B" w:rsidR="00EC1E46" w:rsidRPr="00324E01" w:rsidRDefault="006E1C1A" w:rsidP="00944C2E">
      <w:pPr>
        <w:pStyle w:val="ListParagraph"/>
        <w:numPr>
          <w:ilvl w:val="0"/>
          <w:numId w:val="11"/>
        </w:numPr>
        <w:rPr>
          <w:b/>
        </w:rPr>
      </w:pPr>
      <w:r>
        <w:t>Reading of</w:t>
      </w:r>
      <w:r w:rsidR="00437B4E">
        <w:t xml:space="preserve"> texts </w:t>
      </w:r>
      <w:r>
        <w:t xml:space="preserve">as indicated on assignment outline. Using the attached form, observe and record at least five challenging points from the following reading: </w:t>
      </w:r>
      <w:r w:rsidRPr="00BC5D80">
        <w:rPr>
          <w:i/>
          <w:u w:val="single"/>
        </w:rPr>
        <w:t>For All God’s Worth</w:t>
      </w:r>
      <w:r>
        <w:t xml:space="preserve">. </w:t>
      </w:r>
      <w:r w:rsidR="00E5518B" w:rsidRPr="00E5518B">
        <w:rPr>
          <w:b/>
          <w:highlight w:val="yellow"/>
        </w:rPr>
        <w:t>Due Jan 09, 20</w:t>
      </w:r>
      <w:r w:rsidRPr="00E5518B">
        <w:rPr>
          <w:b/>
          <w:highlight w:val="yellow"/>
        </w:rPr>
        <w:t>18</w:t>
      </w:r>
    </w:p>
    <w:p w14:paraId="5DE00CFC" w14:textId="7235DC68" w:rsidR="00324E01" w:rsidRDefault="002264CA" w:rsidP="002264CA">
      <w:pPr>
        <w:ind w:left="720"/>
      </w:pPr>
      <w:r>
        <w:t xml:space="preserve">As you read </w:t>
      </w:r>
      <w:r>
        <w:rPr>
          <w:i/>
        </w:rPr>
        <w:t>The Worship Architect</w:t>
      </w:r>
      <w:r>
        <w:t xml:space="preserve"> be attentive to the questions leading into each chapter. Be prepared to discuss these and all readings in class.</w:t>
      </w:r>
      <w:r w:rsidR="00163E78">
        <w:t xml:space="preserve"> Completion of this reading is to be reported weekly by email.</w:t>
      </w:r>
    </w:p>
    <w:p w14:paraId="66CB12B8" w14:textId="77777777" w:rsidR="002264CA" w:rsidRPr="002264CA" w:rsidRDefault="002264CA" w:rsidP="002264CA">
      <w:pPr>
        <w:ind w:left="720"/>
      </w:pPr>
    </w:p>
    <w:p w14:paraId="1A6CE028" w14:textId="77777777" w:rsidR="00324E01" w:rsidRPr="006A4770" w:rsidRDefault="00324E01" w:rsidP="00324E01">
      <w:pPr>
        <w:pStyle w:val="ListParagraph"/>
        <w:numPr>
          <w:ilvl w:val="0"/>
          <w:numId w:val="11"/>
        </w:numPr>
        <w:rPr>
          <w:rFonts w:asciiTheme="minorHAnsi" w:hAnsiTheme="minorHAnsi"/>
        </w:rPr>
      </w:pPr>
      <w:r w:rsidRPr="006A4770">
        <w:rPr>
          <w:rFonts w:asciiTheme="minorHAnsi" w:eastAsia="Times New Roman" w:hAnsiTheme="minorHAnsi" w:cs="Times New Roman"/>
          <w:color w:val="auto"/>
          <w:lang w:val="en-US"/>
        </w:rPr>
        <w:t>Links will be provided for several additional articles &amp; chapters to be read.</w:t>
      </w:r>
    </w:p>
    <w:p w14:paraId="117FBC68" w14:textId="77777777" w:rsidR="00437B4E" w:rsidRPr="00437B4E" w:rsidRDefault="00437B4E" w:rsidP="00437B4E">
      <w:pPr>
        <w:rPr>
          <w:b/>
        </w:rPr>
      </w:pPr>
    </w:p>
    <w:p w14:paraId="576F0AB3" w14:textId="7261A3B0" w:rsidR="00324E01" w:rsidRDefault="00324E01" w:rsidP="00324E01">
      <w:pPr>
        <w:pStyle w:val="Normal1"/>
        <w:numPr>
          <w:ilvl w:val="0"/>
          <w:numId w:val="6"/>
        </w:numPr>
        <w:ind w:left="720" w:hanging="360"/>
      </w:pPr>
      <w:r>
        <w:t>Interview one lead pastor</w:t>
      </w:r>
      <w:r w:rsidRPr="007F5118">
        <w:t xml:space="preserve"> </w:t>
      </w:r>
      <w:r w:rsidRPr="00606CCE">
        <w:rPr>
          <w:i/>
        </w:rPr>
        <w:t>or</w:t>
      </w:r>
      <w:r>
        <w:t xml:space="preserve"> one worship pastor and report in a one-page paper your findings to these questions:  </w:t>
      </w:r>
      <w:r w:rsidR="006E1C1A" w:rsidRPr="00E5518B">
        <w:rPr>
          <w:b/>
          <w:highlight w:val="yellow"/>
        </w:rPr>
        <w:t>Due Jan 16</w:t>
      </w:r>
      <w:r w:rsidR="00E5518B" w:rsidRPr="00E5518B">
        <w:rPr>
          <w:b/>
          <w:highlight w:val="yellow"/>
        </w:rPr>
        <w:t>, 20</w:t>
      </w:r>
      <w:r w:rsidR="00A548CF" w:rsidRPr="00E5518B">
        <w:rPr>
          <w:b/>
          <w:highlight w:val="yellow"/>
        </w:rPr>
        <w:t>18</w:t>
      </w:r>
      <w:r>
        <w:t xml:space="preserve"> </w:t>
      </w:r>
    </w:p>
    <w:p w14:paraId="59FA6797" w14:textId="77777777" w:rsidR="00324E01" w:rsidRDefault="00324E01" w:rsidP="00324E01">
      <w:pPr>
        <w:pStyle w:val="Normal1"/>
        <w:numPr>
          <w:ilvl w:val="1"/>
          <w:numId w:val="6"/>
        </w:numPr>
        <w:ind w:left="1440" w:hanging="360"/>
      </w:pPr>
      <w:r>
        <w:t>What is your worship philosophy?</w:t>
      </w:r>
    </w:p>
    <w:p w14:paraId="766501A4" w14:textId="77777777" w:rsidR="00324E01" w:rsidRDefault="00324E01" w:rsidP="00324E01">
      <w:pPr>
        <w:pStyle w:val="Normal1"/>
        <w:numPr>
          <w:ilvl w:val="1"/>
          <w:numId w:val="6"/>
        </w:numPr>
        <w:ind w:left="1440" w:hanging="360"/>
      </w:pPr>
      <w:r>
        <w:t>What are the elements of a worship gathering that expound your philosophy?</w:t>
      </w:r>
    </w:p>
    <w:p w14:paraId="1BFCDF1A" w14:textId="77777777" w:rsidR="00324E01" w:rsidRDefault="00324E01" w:rsidP="00324E01">
      <w:pPr>
        <w:pStyle w:val="Normal1"/>
        <w:numPr>
          <w:ilvl w:val="1"/>
          <w:numId w:val="6"/>
        </w:numPr>
        <w:ind w:left="1440" w:hanging="360"/>
      </w:pPr>
      <w:r>
        <w:t>What role does corporate worship play in the life of your church?</w:t>
      </w:r>
    </w:p>
    <w:p w14:paraId="4F0798EC" w14:textId="77777777" w:rsidR="00324E01" w:rsidRDefault="00324E01" w:rsidP="00324E01">
      <w:pPr>
        <w:pStyle w:val="Normal1"/>
        <w:ind w:left="720"/>
      </w:pPr>
      <w:r>
        <w:t>(Report by means of pastoral interview form attached to this syllabus).</w:t>
      </w:r>
    </w:p>
    <w:p w14:paraId="71828394" w14:textId="62EAAB6A" w:rsidR="00324E01" w:rsidRDefault="00324E01" w:rsidP="00324E01">
      <w:pPr>
        <w:pStyle w:val="Normal1"/>
        <w:ind w:left="720"/>
      </w:pPr>
      <w:r>
        <w:t>In addition, be prepared to share key findings with the class during discussion.</w:t>
      </w:r>
    </w:p>
    <w:p w14:paraId="4BED055C" w14:textId="77777777" w:rsidR="00A13D94" w:rsidRDefault="00A13D94" w:rsidP="00817563">
      <w:pPr>
        <w:pStyle w:val="Normal1"/>
        <w:rPr>
          <w:b/>
        </w:rPr>
      </w:pPr>
    </w:p>
    <w:p w14:paraId="2269B261" w14:textId="77777777" w:rsidR="00A13D94" w:rsidRDefault="00A13D94" w:rsidP="00817563">
      <w:pPr>
        <w:pStyle w:val="Normal1"/>
        <w:rPr>
          <w:b/>
        </w:rPr>
      </w:pPr>
    </w:p>
    <w:p w14:paraId="7A293F6B" w14:textId="3025A2B3" w:rsidR="00260598" w:rsidRDefault="00331C85" w:rsidP="00817563">
      <w:pPr>
        <w:pStyle w:val="Normal1"/>
        <w:rPr>
          <w:b/>
        </w:rPr>
      </w:pPr>
      <w:r>
        <w:rPr>
          <w:b/>
        </w:rPr>
        <w:t>Post-c</w:t>
      </w:r>
      <w:r w:rsidR="008D2D33">
        <w:rPr>
          <w:b/>
        </w:rPr>
        <w:t>ourse Assignments</w:t>
      </w:r>
      <w:r w:rsidR="00E5518B">
        <w:rPr>
          <w:b/>
        </w:rPr>
        <w:t xml:space="preserve"> – </w:t>
      </w:r>
      <w:r w:rsidR="00E5518B" w:rsidRPr="00E5518B">
        <w:rPr>
          <w:b/>
          <w:highlight w:val="yellow"/>
        </w:rPr>
        <w:t>Due Feb 13, 20</w:t>
      </w:r>
      <w:r w:rsidR="00D51101" w:rsidRPr="00E5518B">
        <w:rPr>
          <w:b/>
          <w:highlight w:val="yellow"/>
        </w:rPr>
        <w:t>18</w:t>
      </w:r>
    </w:p>
    <w:p w14:paraId="1B72EF4D" w14:textId="03BE698B" w:rsidR="00260598" w:rsidRDefault="008B100A" w:rsidP="0032721C">
      <w:pPr>
        <w:pStyle w:val="Normal1"/>
        <w:numPr>
          <w:ilvl w:val="0"/>
          <w:numId w:val="12"/>
        </w:numPr>
      </w:pPr>
      <w:r>
        <w:t>Prepare and</w:t>
      </w:r>
      <w:r w:rsidR="0068034D">
        <w:t xml:space="preserve"> s</w:t>
      </w:r>
      <w:r w:rsidR="0082780F">
        <w:t xml:space="preserve">ubmit </w:t>
      </w:r>
      <w:r w:rsidR="0068034D">
        <w:t>a</w:t>
      </w:r>
      <w:r w:rsidR="0082780F">
        <w:t xml:space="preserve"> </w:t>
      </w:r>
      <w:r w:rsidR="0068034D">
        <w:t>“</w:t>
      </w:r>
      <w:r w:rsidR="0082780F">
        <w:t>philosophy of worship</w:t>
      </w:r>
      <w:r w:rsidR="0068034D">
        <w:t>”</w:t>
      </w:r>
      <w:r w:rsidR="0082780F">
        <w:t xml:space="preserve"> </w:t>
      </w:r>
      <w:r w:rsidR="007028F4">
        <w:t>summary</w:t>
      </w:r>
      <w:r w:rsidR="0068034D">
        <w:t xml:space="preserve"> </w:t>
      </w:r>
      <w:r w:rsidR="0082780F">
        <w:t>based on the outline provided in the appendix.</w:t>
      </w:r>
    </w:p>
    <w:p w14:paraId="23531818" w14:textId="77777777" w:rsidR="00260598" w:rsidRDefault="00260598" w:rsidP="0068034D">
      <w:pPr>
        <w:pStyle w:val="Normal1"/>
      </w:pPr>
    </w:p>
    <w:p w14:paraId="45D01042" w14:textId="4E7BB6BB" w:rsidR="00260598" w:rsidRDefault="007028F4" w:rsidP="0032721C">
      <w:pPr>
        <w:pStyle w:val="Normal1"/>
        <w:numPr>
          <w:ilvl w:val="0"/>
          <w:numId w:val="12"/>
        </w:numPr>
      </w:pPr>
      <w:r>
        <w:t xml:space="preserve">Reading Response: </w:t>
      </w:r>
      <w:r w:rsidR="008D2D33">
        <w:t xml:space="preserve">Read </w:t>
      </w:r>
      <w:r w:rsidR="00331C85">
        <w:t xml:space="preserve">and reflect upon </w:t>
      </w:r>
      <w:r w:rsidR="00BC6E86">
        <w:t>one additional</w:t>
      </w:r>
      <w:r w:rsidR="008D2D33">
        <w:t xml:space="preserve"> book </w:t>
      </w:r>
      <w:r w:rsidR="00817563">
        <w:t>about</w:t>
      </w:r>
      <w:r w:rsidR="008D2D33">
        <w:t xml:space="preserve"> Christian worship chosen from the bibliography offered with this course</w:t>
      </w:r>
      <w:r w:rsidR="00332170">
        <w:t>, or the recommended textbooks as listed above</w:t>
      </w:r>
      <w:r w:rsidR="008D2D33">
        <w:t xml:space="preserve">. </w:t>
      </w:r>
      <w:r w:rsidR="002167A9">
        <w:t xml:space="preserve">Highlight how the previous readings </w:t>
      </w:r>
      <w:r w:rsidR="002167A9">
        <w:lastRenderedPageBreak/>
        <w:t xml:space="preserve">and this course have impacted your understanding and/or receptivity of this text. </w:t>
      </w:r>
      <w:r w:rsidR="008D2D33">
        <w:t xml:space="preserve">(Report </w:t>
      </w:r>
      <w:r w:rsidR="00331C85">
        <w:t xml:space="preserve">your reading </w:t>
      </w:r>
      <w:r w:rsidR="008D2D33">
        <w:t>by means of the book reflection for</w:t>
      </w:r>
      <w:r w:rsidR="00817563">
        <w:t xml:space="preserve">m attached to this syllabus)  </w:t>
      </w:r>
      <w:r w:rsidR="00817563">
        <w:tab/>
      </w:r>
      <w:r w:rsidR="008D2D33">
        <w:tab/>
      </w:r>
    </w:p>
    <w:p w14:paraId="5A0C8F03" w14:textId="77777777" w:rsidR="00260598" w:rsidRDefault="00260598">
      <w:pPr>
        <w:pStyle w:val="Normal1"/>
        <w:ind w:left="360"/>
      </w:pPr>
    </w:p>
    <w:p w14:paraId="42D418FF" w14:textId="1F007B0A" w:rsidR="007028F4" w:rsidRDefault="00DB4297" w:rsidP="007028F4">
      <w:pPr>
        <w:pStyle w:val="Normal1"/>
        <w:numPr>
          <w:ilvl w:val="0"/>
          <w:numId w:val="12"/>
        </w:numPr>
      </w:pPr>
      <w:r>
        <w:t>Final Project</w:t>
      </w:r>
      <w:r w:rsidR="00D01F56">
        <w:t xml:space="preserve">  </w:t>
      </w:r>
    </w:p>
    <w:p w14:paraId="2ED75A88" w14:textId="5DCFC57A" w:rsidR="00260598" w:rsidRDefault="008D2D33" w:rsidP="007028F4">
      <w:pPr>
        <w:pStyle w:val="Normal1"/>
        <w:ind w:firstLine="720"/>
      </w:pPr>
      <w:r>
        <w:t xml:space="preserve">Complete </w:t>
      </w:r>
      <w:r w:rsidRPr="007028F4">
        <w:rPr>
          <w:b/>
          <w:u w:val="single"/>
        </w:rPr>
        <w:t>one</w:t>
      </w:r>
      <w:r>
        <w:t xml:space="preserve"> of the following three written projects</w:t>
      </w:r>
      <w:r w:rsidR="00BC6E86">
        <w:t>:</w:t>
      </w:r>
    </w:p>
    <w:p w14:paraId="16B8D13A" w14:textId="02020DAF" w:rsidR="0027676F" w:rsidRDefault="0027676F" w:rsidP="0032721C">
      <w:pPr>
        <w:pStyle w:val="Normal1"/>
        <w:numPr>
          <w:ilvl w:val="1"/>
          <w:numId w:val="12"/>
        </w:numPr>
      </w:pPr>
      <w:r>
        <w:t xml:space="preserve">Following class, attend </w:t>
      </w:r>
      <w:r w:rsidR="00EF2A6A">
        <w:t>one</w:t>
      </w:r>
      <w:r>
        <w:t xml:space="preserve"> worship service </w:t>
      </w:r>
      <w:r w:rsidR="00FD0DFB">
        <w:t xml:space="preserve">that is </w:t>
      </w:r>
      <w:r>
        <w:t xml:space="preserve">significantly different from your own usual </w:t>
      </w:r>
      <w:r w:rsidR="00EF2A6A">
        <w:t>services</w:t>
      </w:r>
      <w:r>
        <w:t xml:space="preserve">. Write a </w:t>
      </w:r>
      <w:r w:rsidR="00A548CF">
        <w:t>3</w:t>
      </w:r>
      <w:r w:rsidR="00937A09">
        <w:t>-4</w:t>
      </w:r>
      <w:r>
        <w:t xml:space="preserve"> page paper reflecting on </w:t>
      </w:r>
      <w:r w:rsidR="00EF2A6A">
        <w:t>their</w:t>
      </w:r>
      <w:r w:rsidR="00817563">
        <w:t xml:space="preserve"> practice of worship,</w:t>
      </w:r>
      <w:r>
        <w:t xml:space="preserve"> </w:t>
      </w:r>
      <w:r w:rsidR="00817563">
        <w:t>h</w:t>
      </w:r>
      <w:r w:rsidR="00FD0DFB">
        <w:t>ighlight</w:t>
      </w:r>
      <w:r w:rsidR="00817563">
        <w:t>ing</w:t>
      </w:r>
      <w:r w:rsidR="00FD0DFB">
        <w:t xml:space="preserve"> how their practices communicate </w:t>
      </w:r>
      <w:r w:rsidR="00817563">
        <w:t>a</w:t>
      </w:r>
      <w:r w:rsidR="00FD0DFB">
        <w:t xml:space="preserve"> theology and philosophy of worship. </w:t>
      </w:r>
      <w:r w:rsidR="00937A09">
        <w:t xml:space="preserve">Compare this to your current understanding of worship. </w:t>
      </w:r>
      <w:r>
        <w:t>(The format should be double-spaced using Times New Roman font 12; proper grammar usage will be considered in the final grade).</w:t>
      </w:r>
      <w:r>
        <w:tab/>
      </w:r>
    </w:p>
    <w:p w14:paraId="4B3F4BED" w14:textId="77777777" w:rsidR="00260598" w:rsidRDefault="00EF2A6A" w:rsidP="0032721C">
      <w:pPr>
        <w:pStyle w:val="Normal1"/>
        <w:numPr>
          <w:ilvl w:val="1"/>
          <w:numId w:val="12"/>
        </w:numPr>
      </w:pPr>
      <w:r>
        <w:t>Create one</w:t>
      </w:r>
      <w:r w:rsidR="008D2D33">
        <w:t xml:space="preserve"> lesson </w:t>
      </w:r>
      <w:r>
        <w:t>about</w:t>
      </w:r>
      <w:r w:rsidR="008D2D33">
        <w:t xml:space="preserve"> worship for a leadership retreat at your local church.  Submit either a full manuscript or </w:t>
      </w:r>
      <w:r w:rsidR="008D2D33" w:rsidRPr="00817563">
        <w:rPr>
          <w:i/>
        </w:rPr>
        <w:t>very</w:t>
      </w:r>
      <w:r w:rsidR="008D2D33">
        <w:t xml:space="preserve"> full notes for 60-minute study of </w:t>
      </w:r>
      <w:r>
        <w:t>1-2 important</w:t>
      </w:r>
      <w:r w:rsidR="008D2D33">
        <w:t xml:space="preserve"> aspect</w:t>
      </w:r>
      <w:r>
        <w:t>s</w:t>
      </w:r>
      <w:r w:rsidR="008D2D33">
        <w:t xml:space="preserve"> of Christian worship.  </w:t>
      </w:r>
      <w:r w:rsidR="003804E3">
        <w:t>Be creative; remember that</w:t>
      </w:r>
      <w:r w:rsidR="008D2D33">
        <w:t xml:space="preserve"> retreat speakers dare not </w:t>
      </w:r>
      <w:r w:rsidR="003804E3">
        <w:t xml:space="preserve">be boring!  (Some suggestions: </w:t>
      </w:r>
      <w:r w:rsidR="008D2D33">
        <w:t>prepare visuals through PowerPoint, handouts or worksheets)</w:t>
      </w:r>
      <w:r>
        <w:t>. Plan for this retreat to include pastoral and lay members from your church and surrounding churches, both experienced and inexperienced with the planning and leading of corporate worship.</w:t>
      </w:r>
    </w:p>
    <w:p w14:paraId="5650A33B" w14:textId="63C97A3D" w:rsidR="00260598" w:rsidRDefault="0027676F" w:rsidP="0032721C">
      <w:pPr>
        <w:pStyle w:val="Normal1"/>
        <w:numPr>
          <w:ilvl w:val="1"/>
          <w:numId w:val="12"/>
        </w:numPr>
      </w:pPr>
      <w:r>
        <w:t xml:space="preserve">Create </w:t>
      </w:r>
      <w:r w:rsidR="00D01F56">
        <w:rPr>
          <w:u w:val="single"/>
        </w:rPr>
        <w:t>One</w:t>
      </w:r>
      <w:r>
        <w:t xml:space="preserve"> complete</w:t>
      </w:r>
      <w:r w:rsidR="00331C85">
        <w:t xml:space="preserve">, </w:t>
      </w:r>
      <w:r w:rsidR="00331C85" w:rsidRPr="003804E3">
        <w:t>consecutive</w:t>
      </w:r>
      <w:r w:rsidR="00462547">
        <w:t xml:space="preserve"> worship service order</w:t>
      </w:r>
      <w:r w:rsidR="00DC1F73">
        <w:t>,</w:t>
      </w:r>
      <w:r>
        <w:t xml:space="preserve"> according to </w:t>
      </w:r>
      <w:r w:rsidR="00331C85">
        <w:t>a</w:t>
      </w:r>
      <w:r>
        <w:t xml:space="preserve"> sermon series </w:t>
      </w:r>
      <w:r>
        <w:rPr>
          <w:i/>
        </w:rPr>
        <w:t>or</w:t>
      </w:r>
      <w:r>
        <w:t xml:space="preserve"> Christian season</w:t>
      </w:r>
      <w:r w:rsidR="00331C85">
        <w:t xml:space="preserve"> of your choice</w:t>
      </w:r>
      <w:r>
        <w:t xml:space="preserve">. </w:t>
      </w:r>
      <w:r w:rsidR="00EF2A6A">
        <w:t>(</w:t>
      </w:r>
      <w:r>
        <w:t>This will be similar to an assignment we do together in class.</w:t>
      </w:r>
      <w:r w:rsidR="00EF2A6A">
        <w:t>)</w:t>
      </w:r>
      <w:r>
        <w:t xml:space="preserve"> Be as detailed as possible, including all of the necessary elements of a weekly service that are particular to your context (i.e. </w:t>
      </w:r>
      <w:r w:rsidR="00EF2A6A">
        <w:t>video a</w:t>
      </w:r>
      <w:r>
        <w:t>nnouncement</w:t>
      </w:r>
      <w:r w:rsidR="00EF2A6A">
        <w:t>s</w:t>
      </w:r>
      <w:r>
        <w:t>, testimony, special music etc.) Label each element of worship according to its liturgical function in the service (i.e. “Gathering”, “Adoration”, “Word”, “Thanksgiving” etc.) Include all spoken po</w:t>
      </w:r>
      <w:r w:rsidR="00EF2A6A">
        <w:t xml:space="preserve">rtions, readings, song choices, sermon title, and </w:t>
      </w:r>
      <w:r w:rsidR="00331C85">
        <w:t xml:space="preserve">creative </w:t>
      </w:r>
      <w:r w:rsidR="00EF2A6A">
        <w:t>response to the Word. Students may choose to format an Excel Spreadsheet, use a Word document, or use an online planning service like Planning Center to create your orders.</w:t>
      </w:r>
      <w:r w:rsidR="00331C85">
        <w:t xml:space="preserve"> </w:t>
      </w:r>
      <w:r w:rsidR="00DC1F73">
        <w:t>(</w:t>
      </w:r>
      <w:r w:rsidR="00331C85">
        <w:t>Examples will be shown during class.</w:t>
      </w:r>
      <w:r w:rsidR="00DC1F73">
        <w:t>)</w:t>
      </w:r>
      <w:r w:rsidR="00FD0DFB">
        <w:t xml:space="preserve"> Students may also choose to include visuals and creative components</w:t>
      </w:r>
      <w:r w:rsidR="00DC1F73">
        <w:t xml:space="preserve"> (i.e. videos, lyric slides, object lessons etc.) that are chosen for theological purposes.</w:t>
      </w:r>
    </w:p>
    <w:p w14:paraId="6E92E9FE" w14:textId="77777777" w:rsidR="00260598" w:rsidRDefault="00260598">
      <w:pPr>
        <w:pStyle w:val="Normal1"/>
      </w:pPr>
    </w:p>
    <w:p w14:paraId="1527B421" w14:textId="77777777" w:rsidR="00260598" w:rsidRDefault="00260598">
      <w:pPr>
        <w:pStyle w:val="Normal1"/>
      </w:pPr>
    </w:p>
    <w:p w14:paraId="740AFFCA" w14:textId="77777777" w:rsidR="00606CCE" w:rsidRDefault="00606CCE" w:rsidP="00606CCE">
      <w:pPr>
        <w:jc w:val="center"/>
      </w:pPr>
      <w:r>
        <w:t>ASSIGNMENT OUTLINE</w:t>
      </w:r>
    </w:p>
    <w:p w14:paraId="6503D9AC" w14:textId="77777777" w:rsidR="00606CCE" w:rsidRDefault="00606CCE" w:rsidP="00606CCE">
      <w:pPr>
        <w:jc w:val="center"/>
      </w:pPr>
    </w:p>
    <w:tbl>
      <w:tblPr>
        <w:tblStyle w:val="TableGrid"/>
        <w:tblW w:w="10774" w:type="dxa"/>
        <w:tblInd w:w="-714" w:type="dxa"/>
        <w:tblLook w:val="04A0" w:firstRow="1" w:lastRow="0" w:firstColumn="1" w:lastColumn="0" w:noHBand="0" w:noVBand="1"/>
      </w:tblPr>
      <w:tblGrid>
        <w:gridCol w:w="1702"/>
        <w:gridCol w:w="2409"/>
        <w:gridCol w:w="3492"/>
        <w:gridCol w:w="3171"/>
      </w:tblGrid>
      <w:tr w:rsidR="00606CCE" w14:paraId="253E6D7E" w14:textId="77777777" w:rsidTr="00462547">
        <w:trPr>
          <w:trHeight w:val="954"/>
        </w:trPr>
        <w:tc>
          <w:tcPr>
            <w:tcW w:w="1702" w:type="dxa"/>
          </w:tcPr>
          <w:p w14:paraId="5FC28DE6" w14:textId="77777777" w:rsidR="00606CCE" w:rsidRDefault="00606CCE" w:rsidP="00462547">
            <w:pPr>
              <w:jc w:val="center"/>
              <w:rPr>
                <w:lang w:val="en-CA"/>
              </w:rPr>
            </w:pPr>
            <w:r>
              <w:rPr>
                <w:lang w:val="en-CA"/>
              </w:rPr>
              <w:t>Dec 26/17</w:t>
            </w:r>
          </w:p>
        </w:tc>
        <w:tc>
          <w:tcPr>
            <w:tcW w:w="2409" w:type="dxa"/>
          </w:tcPr>
          <w:p w14:paraId="45CA9868" w14:textId="77777777" w:rsidR="00606CCE" w:rsidRDefault="00606CCE" w:rsidP="00462547">
            <w:pPr>
              <w:jc w:val="center"/>
              <w:rPr>
                <w:lang w:val="en-CA"/>
              </w:rPr>
            </w:pPr>
          </w:p>
        </w:tc>
        <w:tc>
          <w:tcPr>
            <w:tcW w:w="3492" w:type="dxa"/>
          </w:tcPr>
          <w:p w14:paraId="08459E2F" w14:textId="77777777" w:rsidR="00606CCE" w:rsidRDefault="00606CCE" w:rsidP="00462547">
            <w:pPr>
              <w:jc w:val="center"/>
              <w:rPr>
                <w:lang w:val="en-CA"/>
              </w:rPr>
            </w:pPr>
          </w:p>
        </w:tc>
        <w:tc>
          <w:tcPr>
            <w:tcW w:w="3171" w:type="dxa"/>
          </w:tcPr>
          <w:p w14:paraId="71D220BA" w14:textId="77777777" w:rsidR="00606CCE" w:rsidRDefault="00606CCE" w:rsidP="00462547">
            <w:pPr>
              <w:jc w:val="center"/>
              <w:rPr>
                <w:lang w:val="en-CA"/>
              </w:rPr>
            </w:pPr>
          </w:p>
        </w:tc>
      </w:tr>
      <w:tr w:rsidR="00606CCE" w14:paraId="0E82D634" w14:textId="77777777" w:rsidTr="00462547">
        <w:trPr>
          <w:trHeight w:val="879"/>
        </w:trPr>
        <w:tc>
          <w:tcPr>
            <w:tcW w:w="1702" w:type="dxa"/>
          </w:tcPr>
          <w:p w14:paraId="66FB403B" w14:textId="77777777" w:rsidR="00606CCE" w:rsidRDefault="00606CCE" w:rsidP="00462547">
            <w:pPr>
              <w:jc w:val="center"/>
              <w:rPr>
                <w:lang w:val="en-CA"/>
              </w:rPr>
            </w:pPr>
            <w:r>
              <w:rPr>
                <w:lang w:val="en-CA"/>
              </w:rPr>
              <w:t>Jan 02/18</w:t>
            </w:r>
          </w:p>
        </w:tc>
        <w:tc>
          <w:tcPr>
            <w:tcW w:w="2409" w:type="dxa"/>
          </w:tcPr>
          <w:p w14:paraId="4FDBFFE2" w14:textId="77777777" w:rsidR="00606CCE" w:rsidRDefault="00606CCE" w:rsidP="00462547">
            <w:pPr>
              <w:jc w:val="center"/>
              <w:rPr>
                <w:lang w:val="en-CA"/>
              </w:rPr>
            </w:pPr>
            <w:r>
              <w:rPr>
                <w:lang w:val="en-CA"/>
              </w:rPr>
              <w:t>Session #1</w:t>
            </w:r>
          </w:p>
        </w:tc>
        <w:tc>
          <w:tcPr>
            <w:tcW w:w="3492" w:type="dxa"/>
          </w:tcPr>
          <w:p w14:paraId="2030061E" w14:textId="77777777" w:rsidR="006255F1" w:rsidRDefault="006255F1" w:rsidP="00462547">
            <w:pPr>
              <w:rPr>
                <w:i/>
                <w:lang w:val="en-CA"/>
              </w:rPr>
            </w:pPr>
          </w:p>
          <w:p w14:paraId="4B825384" w14:textId="77777777" w:rsidR="00606CCE" w:rsidRPr="008303F6" w:rsidRDefault="00606CCE" w:rsidP="00462547">
            <w:pPr>
              <w:rPr>
                <w:i/>
                <w:lang w:val="en-CA"/>
              </w:rPr>
            </w:pPr>
            <w:r w:rsidRPr="008303F6">
              <w:rPr>
                <w:i/>
                <w:lang w:val="en-CA"/>
              </w:rPr>
              <w:t>Ancient-Future Worship</w:t>
            </w:r>
          </w:p>
          <w:p w14:paraId="61CAB981" w14:textId="77777777" w:rsidR="00606CCE" w:rsidRDefault="00606CCE" w:rsidP="00462547">
            <w:pPr>
              <w:jc w:val="center"/>
              <w:rPr>
                <w:lang w:val="en-CA"/>
              </w:rPr>
            </w:pPr>
          </w:p>
        </w:tc>
        <w:tc>
          <w:tcPr>
            <w:tcW w:w="3171" w:type="dxa"/>
          </w:tcPr>
          <w:p w14:paraId="393B7FCD" w14:textId="77777777" w:rsidR="00606CCE" w:rsidRDefault="00606CCE" w:rsidP="00462547">
            <w:pPr>
              <w:rPr>
                <w:lang w:val="en-CA"/>
              </w:rPr>
            </w:pPr>
            <w:r>
              <w:rPr>
                <w:lang w:val="en-CA"/>
              </w:rPr>
              <w:t>- Student Bio</w:t>
            </w:r>
          </w:p>
          <w:p w14:paraId="3AA2B191" w14:textId="77777777" w:rsidR="00606CCE" w:rsidRDefault="00606CCE" w:rsidP="00462547">
            <w:pPr>
              <w:rPr>
                <w:lang w:val="en-CA"/>
              </w:rPr>
            </w:pPr>
            <w:r>
              <w:rPr>
                <w:lang w:val="en-CA"/>
              </w:rPr>
              <w:t>- Reading Response</w:t>
            </w:r>
          </w:p>
        </w:tc>
      </w:tr>
      <w:tr w:rsidR="00606CCE" w14:paraId="0E0569DA" w14:textId="77777777" w:rsidTr="00462547">
        <w:trPr>
          <w:trHeight w:val="879"/>
        </w:trPr>
        <w:tc>
          <w:tcPr>
            <w:tcW w:w="1702" w:type="dxa"/>
          </w:tcPr>
          <w:p w14:paraId="4C604A27" w14:textId="77777777" w:rsidR="00606CCE" w:rsidRDefault="00606CCE" w:rsidP="00462547">
            <w:pPr>
              <w:jc w:val="center"/>
              <w:rPr>
                <w:lang w:val="en-CA"/>
              </w:rPr>
            </w:pPr>
            <w:r>
              <w:rPr>
                <w:lang w:val="en-CA"/>
              </w:rPr>
              <w:lastRenderedPageBreak/>
              <w:t>Jan 09/18</w:t>
            </w:r>
          </w:p>
        </w:tc>
        <w:tc>
          <w:tcPr>
            <w:tcW w:w="2409" w:type="dxa"/>
          </w:tcPr>
          <w:p w14:paraId="25099C07" w14:textId="77777777" w:rsidR="00606CCE" w:rsidRDefault="00606CCE" w:rsidP="00462547">
            <w:pPr>
              <w:jc w:val="center"/>
              <w:rPr>
                <w:lang w:val="en-CA"/>
              </w:rPr>
            </w:pPr>
            <w:r>
              <w:rPr>
                <w:lang w:val="en-CA"/>
              </w:rPr>
              <w:t>Session #2</w:t>
            </w:r>
          </w:p>
        </w:tc>
        <w:tc>
          <w:tcPr>
            <w:tcW w:w="3492" w:type="dxa"/>
          </w:tcPr>
          <w:p w14:paraId="7CB3748F" w14:textId="144A2989" w:rsidR="00606CCE" w:rsidRDefault="00606CCE" w:rsidP="00462547">
            <w:pPr>
              <w:rPr>
                <w:lang w:val="en-CA"/>
              </w:rPr>
            </w:pPr>
            <w:r w:rsidRPr="008303F6">
              <w:rPr>
                <w:i/>
                <w:lang w:val="en-CA"/>
              </w:rPr>
              <w:t>Worship Architect</w:t>
            </w:r>
            <w:r w:rsidR="006255F1">
              <w:rPr>
                <w:lang w:val="en-CA"/>
              </w:rPr>
              <w:t xml:space="preserve"> – </w:t>
            </w:r>
            <w:proofErr w:type="spellStart"/>
            <w:r w:rsidR="006255F1">
              <w:rPr>
                <w:lang w:val="en-CA"/>
              </w:rPr>
              <w:t>chps</w:t>
            </w:r>
            <w:proofErr w:type="spellEnd"/>
            <w:r w:rsidR="006255F1">
              <w:rPr>
                <w:lang w:val="en-CA"/>
              </w:rPr>
              <w:t xml:space="preserve"> 1-3</w:t>
            </w:r>
          </w:p>
          <w:p w14:paraId="0B8B7EC0" w14:textId="77777777" w:rsidR="00606CCE" w:rsidRDefault="00606CCE" w:rsidP="00462547">
            <w:pPr>
              <w:rPr>
                <w:lang w:val="en-CA"/>
              </w:rPr>
            </w:pPr>
            <w:r w:rsidRPr="008303F6">
              <w:rPr>
                <w:i/>
                <w:lang w:val="en-CA"/>
              </w:rPr>
              <w:t>For All God’s Worth</w:t>
            </w:r>
          </w:p>
        </w:tc>
        <w:tc>
          <w:tcPr>
            <w:tcW w:w="3171" w:type="dxa"/>
          </w:tcPr>
          <w:p w14:paraId="018A3557" w14:textId="77777777" w:rsidR="00606CCE" w:rsidRDefault="00606CCE" w:rsidP="00462547">
            <w:pPr>
              <w:rPr>
                <w:lang w:val="en-CA"/>
              </w:rPr>
            </w:pPr>
          </w:p>
          <w:p w14:paraId="2E2CF6D1" w14:textId="77777777" w:rsidR="00606CCE" w:rsidRDefault="00606CCE" w:rsidP="00462547">
            <w:pPr>
              <w:rPr>
                <w:lang w:val="en-CA"/>
              </w:rPr>
            </w:pPr>
            <w:r>
              <w:rPr>
                <w:lang w:val="en-CA"/>
              </w:rPr>
              <w:t>- Reading Response</w:t>
            </w:r>
          </w:p>
        </w:tc>
      </w:tr>
      <w:tr w:rsidR="00606CCE" w14:paraId="05229706" w14:textId="77777777" w:rsidTr="00462547">
        <w:trPr>
          <w:trHeight w:val="879"/>
        </w:trPr>
        <w:tc>
          <w:tcPr>
            <w:tcW w:w="1702" w:type="dxa"/>
          </w:tcPr>
          <w:p w14:paraId="00BA7879" w14:textId="77777777" w:rsidR="00606CCE" w:rsidRDefault="00606CCE" w:rsidP="00462547">
            <w:pPr>
              <w:jc w:val="center"/>
              <w:rPr>
                <w:lang w:val="en-CA"/>
              </w:rPr>
            </w:pPr>
            <w:r>
              <w:rPr>
                <w:lang w:val="en-CA"/>
              </w:rPr>
              <w:t>Jan 16/18</w:t>
            </w:r>
          </w:p>
        </w:tc>
        <w:tc>
          <w:tcPr>
            <w:tcW w:w="2409" w:type="dxa"/>
          </w:tcPr>
          <w:p w14:paraId="0CAC727E" w14:textId="77777777" w:rsidR="00606CCE" w:rsidRDefault="00606CCE" w:rsidP="00462547">
            <w:pPr>
              <w:jc w:val="center"/>
              <w:rPr>
                <w:lang w:val="en-CA"/>
              </w:rPr>
            </w:pPr>
            <w:r>
              <w:rPr>
                <w:lang w:val="en-CA"/>
              </w:rPr>
              <w:t>Session #3</w:t>
            </w:r>
          </w:p>
        </w:tc>
        <w:tc>
          <w:tcPr>
            <w:tcW w:w="3492" w:type="dxa"/>
          </w:tcPr>
          <w:p w14:paraId="4EB11444" w14:textId="2E8BB2F8" w:rsidR="00606CCE" w:rsidRDefault="00606CCE" w:rsidP="00462547">
            <w:pPr>
              <w:rPr>
                <w:lang w:val="en-CA"/>
              </w:rPr>
            </w:pPr>
            <w:r w:rsidRPr="008303F6">
              <w:rPr>
                <w:i/>
                <w:lang w:val="en-CA"/>
              </w:rPr>
              <w:t>Worship Architect</w:t>
            </w:r>
            <w:r w:rsidR="006255F1">
              <w:rPr>
                <w:lang w:val="en-CA"/>
              </w:rPr>
              <w:t xml:space="preserve"> – </w:t>
            </w:r>
            <w:proofErr w:type="spellStart"/>
            <w:r w:rsidR="006255F1">
              <w:rPr>
                <w:lang w:val="en-CA"/>
              </w:rPr>
              <w:t>chps</w:t>
            </w:r>
            <w:proofErr w:type="spellEnd"/>
            <w:r w:rsidR="006255F1">
              <w:rPr>
                <w:lang w:val="en-CA"/>
              </w:rPr>
              <w:t xml:space="preserve"> 4-6</w:t>
            </w:r>
          </w:p>
          <w:p w14:paraId="7A636325" w14:textId="77777777" w:rsidR="00606CCE" w:rsidRPr="00F541FD" w:rsidRDefault="00606CCE" w:rsidP="00462547">
            <w:pPr>
              <w:rPr>
                <w:lang w:val="en-CA"/>
              </w:rPr>
            </w:pPr>
            <w:r>
              <w:rPr>
                <w:i/>
                <w:lang w:val="en-CA"/>
              </w:rPr>
              <w:t>“</w:t>
            </w:r>
            <w:r w:rsidRPr="00A03604">
              <w:rPr>
                <w:lang w:val="en-CA"/>
              </w:rPr>
              <w:t>Tradition</w:t>
            </w:r>
            <w:r>
              <w:rPr>
                <w:i/>
                <w:lang w:val="en-CA"/>
              </w:rPr>
              <w:t xml:space="preserve">” </w:t>
            </w:r>
            <w:r>
              <w:rPr>
                <w:lang w:val="en-CA"/>
              </w:rPr>
              <w:t xml:space="preserve">(11 </w:t>
            </w:r>
            <w:proofErr w:type="spellStart"/>
            <w:r>
              <w:rPr>
                <w:lang w:val="en-CA"/>
              </w:rPr>
              <w:t>pgs</w:t>
            </w:r>
            <w:proofErr w:type="spellEnd"/>
            <w:r>
              <w:rPr>
                <w:lang w:val="en-CA"/>
              </w:rPr>
              <w:t>- link provided)</w:t>
            </w:r>
          </w:p>
        </w:tc>
        <w:tc>
          <w:tcPr>
            <w:tcW w:w="3171" w:type="dxa"/>
          </w:tcPr>
          <w:p w14:paraId="51DF789A" w14:textId="77777777" w:rsidR="00606CCE" w:rsidRDefault="00606CCE" w:rsidP="00462547">
            <w:pPr>
              <w:rPr>
                <w:lang w:val="en-CA"/>
              </w:rPr>
            </w:pPr>
            <w:r>
              <w:rPr>
                <w:lang w:val="en-CA"/>
              </w:rPr>
              <w:t>-Pastoral interview</w:t>
            </w:r>
          </w:p>
        </w:tc>
      </w:tr>
      <w:tr w:rsidR="00606CCE" w14:paraId="7C0F8891" w14:textId="77777777" w:rsidTr="00462547">
        <w:trPr>
          <w:trHeight w:val="954"/>
        </w:trPr>
        <w:tc>
          <w:tcPr>
            <w:tcW w:w="1702" w:type="dxa"/>
          </w:tcPr>
          <w:p w14:paraId="1B0863F3" w14:textId="77777777" w:rsidR="00606CCE" w:rsidRDefault="00606CCE" w:rsidP="00462547">
            <w:pPr>
              <w:jc w:val="center"/>
              <w:rPr>
                <w:lang w:val="en-CA"/>
              </w:rPr>
            </w:pPr>
            <w:r>
              <w:rPr>
                <w:lang w:val="en-CA"/>
              </w:rPr>
              <w:t>Jan 23/18</w:t>
            </w:r>
          </w:p>
        </w:tc>
        <w:tc>
          <w:tcPr>
            <w:tcW w:w="2409" w:type="dxa"/>
          </w:tcPr>
          <w:p w14:paraId="2BEF1F8B" w14:textId="77777777" w:rsidR="00606CCE" w:rsidRDefault="00606CCE" w:rsidP="00462547">
            <w:pPr>
              <w:jc w:val="center"/>
              <w:rPr>
                <w:lang w:val="en-CA"/>
              </w:rPr>
            </w:pPr>
            <w:r>
              <w:rPr>
                <w:lang w:val="en-CA"/>
              </w:rPr>
              <w:t>Session #4</w:t>
            </w:r>
          </w:p>
        </w:tc>
        <w:tc>
          <w:tcPr>
            <w:tcW w:w="3492" w:type="dxa"/>
          </w:tcPr>
          <w:p w14:paraId="0F99EF2A" w14:textId="55C245FA" w:rsidR="00606CCE" w:rsidRDefault="00606CCE" w:rsidP="00462547">
            <w:pPr>
              <w:rPr>
                <w:lang w:val="en-CA"/>
              </w:rPr>
            </w:pPr>
            <w:r w:rsidRPr="008303F6">
              <w:rPr>
                <w:i/>
                <w:lang w:val="en-CA"/>
              </w:rPr>
              <w:t>Worship Architect</w:t>
            </w:r>
            <w:r w:rsidR="006255F1">
              <w:rPr>
                <w:lang w:val="en-CA"/>
              </w:rPr>
              <w:t xml:space="preserve"> – </w:t>
            </w:r>
            <w:proofErr w:type="spellStart"/>
            <w:r w:rsidR="006255F1">
              <w:rPr>
                <w:lang w:val="en-CA"/>
              </w:rPr>
              <w:t>chps</w:t>
            </w:r>
            <w:proofErr w:type="spellEnd"/>
            <w:r w:rsidR="006255F1">
              <w:rPr>
                <w:lang w:val="en-CA"/>
              </w:rPr>
              <w:t xml:space="preserve"> 7-9</w:t>
            </w:r>
          </w:p>
        </w:tc>
        <w:tc>
          <w:tcPr>
            <w:tcW w:w="3171" w:type="dxa"/>
          </w:tcPr>
          <w:p w14:paraId="1F78E5AB" w14:textId="77777777" w:rsidR="00606CCE" w:rsidRDefault="00606CCE" w:rsidP="00462547">
            <w:pPr>
              <w:rPr>
                <w:lang w:val="en-CA"/>
              </w:rPr>
            </w:pPr>
          </w:p>
        </w:tc>
      </w:tr>
      <w:tr w:rsidR="00606CCE" w14:paraId="280FA4D6" w14:textId="77777777" w:rsidTr="00462547">
        <w:trPr>
          <w:trHeight w:val="879"/>
        </w:trPr>
        <w:tc>
          <w:tcPr>
            <w:tcW w:w="1702" w:type="dxa"/>
          </w:tcPr>
          <w:p w14:paraId="7AF70C65" w14:textId="77777777" w:rsidR="00606CCE" w:rsidRDefault="00606CCE" w:rsidP="00462547">
            <w:pPr>
              <w:jc w:val="center"/>
              <w:rPr>
                <w:lang w:val="en-CA"/>
              </w:rPr>
            </w:pPr>
            <w:r>
              <w:rPr>
                <w:lang w:val="en-CA"/>
              </w:rPr>
              <w:t>Jan 30/18</w:t>
            </w:r>
          </w:p>
        </w:tc>
        <w:tc>
          <w:tcPr>
            <w:tcW w:w="2409" w:type="dxa"/>
          </w:tcPr>
          <w:p w14:paraId="72A38A48" w14:textId="77777777" w:rsidR="00606CCE" w:rsidRDefault="00606CCE" w:rsidP="00462547">
            <w:pPr>
              <w:jc w:val="center"/>
              <w:rPr>
                <w:lang w:val="en-CA"/>
              </w:rPr>
            </w:pPr>
            <w:r>
              <w:rPr>
                <w:lang w:val="en-CA"/>
              </w:rPr>
              <w:t>Session #5</w:t>
            </w:r>
          </w:p>
          <w:p w14:paraId="06FCD549" w14:textId="77777777" w:rsidR="00606CCE" w:rsidRDefault="00606CCE" w:rsidP="00462547">
            <w:pPr>
              <w:jc w:val="center"/>
              <w:rPr>
                <w:lang w:val="en-CA"/>
              </w:rPr>
            </w:pPr>
          </w:p>
        </w:tc>
        <w:tc>
          <w:tcPr>
            <w:tcW w:w="3492" w:type="dxa"/>
          </w:tcPr>
          <w:p w14:paraId="2C8EFF01" w14:textId="0AB5892C" w:rsidR="00606CCE" w:rsidRDefault="00606CCE" w:rsidP="00462547">
            <w:pPr>
              <w:rPr>
                <w:lang w:val="en-CA"/>
              </w:rPr>
            </w:pPr>
            <w:r w:rsidRPr="008303F6">
              <w:rPr>
                <w:i/>
                <w:lang w:val="en-CA"/>
              </w:rPr>
              <w:t>Worship Architect</w:t>
            </w:r>
            <w:r>
              <w:rPr>
                <w:lang w:val="en-CA"/>
              </w:rPr>
              <w:t xml:space="preserve"> – </w:t>
            </w:r>
            <w:proofErr w:type="spellStart"/>
            <w:r>
              <w:rPr>
                <w:lang w:val="en-CA"/>
              </w:rPr>
              <w:t>chps</w:t>
            </w:r>
            <w:proofErr w:type="spellEnd"/>
            <w:r>
              <w:rPr>
                <w:lang w:val="en-CA"/>
              </w:rPr>
              <w:t xml:space="preserve"> </w:t>
            </w:r>
            <w:r w:rsidR="006255F1">
              <w:rPr>
                <w:lang w:val="en-CA"/>
              </w:rPr>
              <w:t>10-12</w:t>
            </w:r>
          </w:p>
        </w:tc>
        <w:tc>
          <w:tcPr>
            <w:tcW w:w="3171" w:type="dxa"/>
          </w:tcPr>
          <w:p w14:paraId="04D986A9" w14:textId="77777777" w:rsidR="00606CCE" w:rsidRDefault="00606CCE" w:rsidP="00462547">
            <w:pPr>
              <w:jc w:val="center"/>
              <w:rPr>
                <w:lang w:val="en-CA"/>
              </w:rPr>
            </w:pPr>
          </w:p>
        </w:tc>
      </w:tr>
      <w:tr w:rsidR="00606CCE" w14:paraId="25D8CD52" w14:textId="77777777" w:rsidTr="00462547">
        <w:trPr>
          <w:trHeight w:val="879"/>
        </w:trPr>
        <w:tc>
          <w:tcPr>
            <w:tcW w:w="1702" w:type="dxa"/>
          </w:tcPr>
          <w:p w14:paraId="7B337C5B" w14:textId="77777777" w:rsidR="00606CCE" w:rsidRDefault="00606CCE" w:rsidP="00462547">
            <w:pPr>
              <w:jc w:val="center"/>
              <w:rPr>
                <w:lang w:val="en-CA"/>
              </w:rPr>
            </w:pPr>
            <w:r>
              <w:rPr>
                <w:lang w:val="en-CA"/>
              </w:rPr>
              <w:t>Feb 06/18</w:t>
            </w:r>
          </w:p>
        </w:tc>
        <w:tc>
          <w:tcPr>
            <w:tcW w:w="2409" w:type="dxa"/>
          </w:tcPr>
          <w:p w14:paraId="0136AE5E" w14:textId="77777777" w:rsidR="00606CCE" w:rsidRDefault="00606CCE" w:rsidP="00462547">
            <w:pPr>
              <w:jc w:val="center"/>
              <w:rPr>
                <w:lang w:val="en-CA"/>
              </w:rPr>
            </w:pPr>
            <w:r>
              <w:rPr>
                <w:lang w:val="en-CA"/>
              </w:rPr>
              <w:t>Session #6</w:t>
            </w:r>
          </w:p>
        </w:tc>
        <w:tc>
          <w:tcPr>
            <w:tcW w:w="3492" w:type="dxa"/>
          </w:tcPr>
          <w:p w14:paraId="29CBF0A4" w14:textId="751E22F5" w:rsidR="00606CCE" w:rsidRDefault="00606CCE" w:rsidP="00462547">
            <w:pPr>
              <w:rPr>
                <w:lang w:val="en-CA"/>
              </w:rPr>
            </w:pPr>
            <w:r w:rsidRPr="008303F6">
              <w:rPr>
                <w:i/>
                <w:lang w:val="en-CA"/>
              </w:rPr>
              <w:t>Worship Architect</w:t>
            </w:r>
            <w:r>
              <w:rPr>
                <w:lang w:val="en-CA"/>
              </w:rPr>
              <w:t xml:space="preserve"> – </w:t>
            </w:r>
            <w:proofErr w:type="spellStart"/>
            <w:r>
              <w:rPr>
                <w:lang w:val="en-CA"/>
              </w:rPr>
              <w:t>ch</w:t>
            </w:r>
            <w:r w:rsidR="006255F1">
              <w:rPr>
                <w:lang w:val="en-CA"/>
              </w:rPr>
              <w:t>ps</w:t>
            </w:r>
            <w:proofErr w:type="spellEnd"/>
            <w:r w:rsidR="006255F1">
              <w:rPr>
                <w:lang w:val="en-CA"/>
              </w:rPr>
              <w:t xml:space="preserve"> 13</w:t>
            </w:r>
            <w:r>
              <w:rPr>
                <w:lang w:val="en-CA"/>
              </w:rPr>
              <w:t>-15</w:t>
            </w:r>
          </w:p>
          <w:p w14:paraId="0FDB88AB" w14:textId="77777777" w:rsidR="00606CCE" w:rsidRDefault="00606CCE" w:rsidP="00462547">
            <w:pPr>
              <w:rPr>
                <w:lang w:val="en-CA"/>
              </w:rPr>
            </w:pPr>
            <w:r>
              <w:rPr>
                <w:lang w:val="en-CA"/>
              </w:rPr>
              <w:t xml:space="preserve">“Music’s Role in Worship” (33 </w:t>
            </w:r>
            <w:proofErr w:type="spellStart"/>
            <w:r>
              <w:rPr>
                <w:lang w:val="en-CA"/>
              </w:rPr>
              <w:t>pgs</w:t>
            </w:r>
            <w:proofErr w:type="spellEnd"/>
            <w:r>
              <w:rPr>
                <w:lang w:val="en-CA"/>
              </w:rPr>
              <w:t>) – link provided</w:t>
            </w:r>
          </w:p>
        </w:tc>
        <w:tc>
          <w:tcPr>
            <w:tcW w:w="3171" w:type="dxa"/>
          </w:tcPr>
          <w:p w14:paraId="7416B2DD" w14:textId="77777777" w:rsidR="00606CCE" w:rsidRDefault="00606CCE" w:rsidP="00462547">
            <w:pPr>
              <w:jc w:val="center"/>
              <w:rPr>
                <w:lang w:val="en-CA"/>
              </w:rPr>
            </w:pPr>
          </w:p>
        </w:tc>
      </w:tr>
      <w:tr w:rsidR="00606CCE" w14:paraId="0514A448" w14:textId="77777777" w:rsidTr="00462547">
        <w:trPr>
          <w:trHeight w:val="879"/>
        </w:trPr>
        <w:tc>
          <w:tcPr>
            <w:tcW w:w="1702" w:type="dxa"/>
          </w:tcPr>
          <w:p w14:paraId="09499CC8" w14:textId="77777777" w:rsidR="00606CCE" w:rsidRDefault="00606CCE" w:rsidP="00462547">
            <w:pPr>
              <w:jc w:val="center"/>
              <w:rPr>
                <w:lang w:val="en-CA"/>
              </w:rPr>
            </w:pPr>
            <w:r>
              <w:rPr>
                <w:lang w:val="en-CA"/>
              </w:rPr>
              <w:t>Feb 13/18</w:t>
            </w:r>
          </w:p>
        </w:tc>
        <w:tc>
          <w:tcPr>
            <w:tcW w:w="2409" w:type="dxa"/>
          </w:tcPr>
          <w:p w14:paraId="68105DE6" w14:textId="77777777" w:rsidR="00606CCE" w:rsidRDefault="00606CCE" w:rsidP="00462547">
            <w:pPr>
              <w:jc w:val="center"/>
              <w:rPr>
                <w:lang w:val="en-CA"/>
              </w:rPr>
            </w:pPr>
            <w:r>
              <w:rPr>
                <w:lang w:val="en-CA"/>
              </w:rPr>
              <w:t>Post-course due date</w:t>
            </w:r>
          </w:p>
        </w:tc>
        <w:tc>
          <w:tcPr>
            <w:tcW w:w="3492" w:type="dxa"/>
          </w:tcPr>
          <w:p w14:paraId="371ED88A" w14:textId="77777777" w:rsidR="006255F1" w:rsidRDefault="006255F1" w:rsidP="00462547">
            <w:pPr>
              <w:rPr>
                <w:i/>
                <w:lang w:val="en-CA"/>
              </w:rPr>
            </w:pPr>
          </w:p>
          <w:p w14:paraId="356605AB" w14:textId="77777777" w:rsidR="006255F1" w:rsidRDefault="006255F1" w:rsidP="00462547">
            <w:pPr>
              <w:rPr>
                <w:i/>
                <w:lang w:val="en-CA"/>
              </w:rPr>
            </w:pPr>
          </w:p>
          <w:p w14:paraId="56EF3810" w14:textId="6D678323" w:rsidR="00606CCE" w:rsidRPr="000101B9" w:rsidRDefault="00606CCE" w:rsidP="00462547">
            <w:pPr>
              <w:rPr>
                <w:lang w:val="en-CA"/>
              </w:rPr>
            </w:pPr>
            <w:r>
              <w:rPr>
                <w:i/>
                <w:lang w:val="en-CA"/>
              </w:rPr>
              <w:t>Additional Reading</w:t>
            </w:r>
            <w:r w:rsidR="006255F1">
              <w:rPr>
                <w:i/>
                <w:lang w:val="en-CA"/>
              </w:rPr>
              <w:t xml:space="preserve"> </w:t>
            </w:r>
            <w:r>
              <w:rPr>
                <w:i/>
                <w:lang w:val="en-CA"/>
              </w:rPr>
              <w:t xml:space="preserve"> </w:t>
            </w:r>
          </w:p>
        </w:tc>
        <w:tc>
          <w:tcPr>
            <w:tcW w:w="3171" w:type="dxa"/>
          </w:tcPr>
          <w:p w14:paraId="3246B327" w14:textId="77777777" w:rsidR="00606CCE" w:rsidRDefault="00606CCE" w:rsidP="00462547">
            <w:pPr>
              <w:rPr>
                <w:lang w:val="en-CA"/>
              </w:rPr>
            </w:pPr>
            <w:r>
              <w:rPr>
                <w:lang w:val="en-CA"/>
              </w:rPr>
              <w:t>- Philosophy of Worship   summary</w:t>
            </w:r>
          </w:p>
          <w:p w14:paraId="5D53A3E0" w14:textId="77777777" w:rsidR="00606CCE" w:rsidRDefault="00606CCE" w:rsidP="00462547">
            <w:pPr>
              <w:rPr>
                <w:lang w:val="en-CA"/>
              </w:rPr>
            </w:pPr>
            <w:r>
              <w:rPr>
                <w:lang w:val="en-CA"/>
              </w:rPr>
              <w:t>- Reading Response</w:t>
            </w:r>
          </w:p>
          <w:p w14:paraId="6CC2B7DE" w14:textId="77777777" w:rsidR="00606CCE" w:rsidRDefault="00606CCE" w:rsidP="00462547">
            <w:pPr>
              <w:rPr>
                <w:lang w:val="en-CA"/>
              </w:rPr>
            </w:pPr>
            <w:r>
              <w:rPr>
                <w:lang w:val="en-CA"/>
              </w:rPr>
              <w:t>- Final Project</w:t>
            </w:r>
          </w:p>
        </w:tc>
      </w:tr>
    </w:tbl>
    <w:p w14:paraId="6D320ABE" w14:textId="77777777" w:rsidR="00606CCE" w:rsidRDefault="00606CCE">
      <w:pPr>
        <w:pStyle w:val="Normal1"/>
        <w:rPr>
          <w:b/>
        </w:rPr>
      </w:pPr>
    </w:p>
    <w:p w14:paraId="33D30C3E" w14:textId="77777777" w:rsidR="00606CCE" w:rsidRDefault="00606CCE">
      <w:pPr>
        <w:pStyle w:val="Normal1"/>
        <w:rPr>
          <w:b/>
        </w:rPr>
      </w:pPr>
    </w:p>
    <w:p w14:paraId="42896BAF" w14:textId="77777777" w:rsidR="00606CCE" w:rsidRDefault="00606CCE">
      <w:pPr>
        <w:pStyle w:val="Normal1"/>
        <w:rPr>
          <w:b/>
        </w:rPr>
      </w:pPr>
    </w:p>
    <w:p w14:paraId="2CF4E527" w14:textId="77777777" w:rsidR="00606CCE" w:rsidRDefault="00606CCE">
      <w:pPr>
        <w:pStyle w:val="Normal1"/>
        <w:rPr>
          <w:b/>
        </w:rPr>
      </w:pPr>
    </w:p>
    <w:p w14:paraId="2F361D65" w14:textId="1B277BCA" w:rsidR="00260598" w:rsidRDefault="008D2D33">
      <w:pPr>
        <w:pStyle w:val="Normal1"/>
      </w:pPr>
      <w:r w:rsidRPr="00E5518B">
        <w:rPr>
          <w:b/>
          <w:highlight w:val="yellow"/>
        </w:rPr>
        <w:t>ALL P</w:t>
      </w:r>
      <w:r w:rsidR="00C85EAE" w:rsidRPr="00E5518B">
        <w:rPr>
          <w:b/>
          <w:highlight w:val="yellow"/>
        </w:rPr>
        <w:t>OST-COURSE ASSIGNMENTS ARE DUE:</w:t>
      </w:r>
      <w:r w:rsidR="00C85EAE" w:rsidRPr="00E5518B">
        <w:rPr>
          <w:b/>
          <w:highlight w:val="yellow"/>
          <w:u w:val="single"/>
        </w:rPr>
        <w:t xml:space="preserve"> </w:t>
      </w:r>
      <w:r w:rsidR="00B57F94" w:rsidRPr="00E5518B">
        <w:rPr>
          <w:b/>
          <w:highlight w:val="yellow"/>
          <w:u w:val="single"/>
        </w:rPr>
        <w:t>February 13</w:t>
      </w:r>
      <w:r w:rsidR="00EC1E46" w:rsidRPr="00E5518B">
        <w:rPr>
          <w:b/>
          <w:highlight w:val="yellow"/>
          <w:u w:val="single"/>
        </w:rPr>
        <w:t>,</w:t>
      </w:r>
      <w:r w:rsidR="00D51101" w:rsidRPr="00E5518B">
        <w:rPr>
          <w:b/>
          <w:highlight w:val="yellow"/>
          <w:u w:val="single"/>
        </w:rPr>
        <w:t xml:space="preserve"> </w:t>
      </w:r>
      <w:r w:rsidR="00EC1E46" w:rsidRPr="00E5518B">
        <w:rPr>
          <w:b/>
          <w:highlight w:val="yellow"/>
          <w:u w:val="single"/>
        </w:rPr>
        <w:t>2018</w:t>
      </w:r>
    </w:p>
    <w:p w14:paraId="4A128980" w14:textId="77777777" w:rsidR="00260598" w:rsidRDefault="00260598">
      <w:pPr>
        <w:pStyle w:val="Normal1"/>
      </w:pPr>
    </w:p>
    <w:p w14:paraId="684B1CF7" w14:textId="77777777" w:rsidR="002B643A" w:rsidRDefault="002B643A">
      <w:pPr>
        <w:pStyle w:val="Normal1"/>
        <w:rPr>
          <w:b/>
        </w:rPr>
      </w:pPr>
    </w:p>
    <w:p w14:paraId="4800B8DC" w14:textId="77777777" w:rsidR="00260598" w:rsidRPr="00BE1DC0" w:rsidRDefault="008D2D33">
      <w:pPr>
        <w:pStyle w:val="Normal1"/>
      </w:pPr>
      <w:r w:rsidRPr="00BE1DC0">
        <w:rPr>
          <w:b/>
          <w:u w:val="single"/>
        </w:rPr>
        <w:t>Grade Computation</w:t>
      </w:r>
    </w:p>
    <w:p w14:paraId="5EC0B200" w14:textId="4E444A59" w:rsidR="00260598" w:rsidRDefault="006A4770" w:rsidP="002167A9">
      <w:pPr>
        <w:pStyle w:val="Normal1"/>
        <w:ind w:left="720" w:firstLine="720"/>
      </w:pPr>
      <w:r>
        <w:t>Readings …………………………………………………………</w:t>
      </w:r>
      <w:r w:rsidR="00C85EAE">
        <w:t>….…</w:t>
      </w:r>
      <w:r w:rsidR="00DC1F73">
        <w:t>…</w:t>
      </w:r>
      <w:r w:rsidR="008D2D33">
        <w:t>20%</w:t>
      </w:r>
    </w:p>
    <w:p w14:paraId="2179A14A" w14:textId="52BF8EDB" w:rsidR="00260598" w:rsidRDefault="008D2D33">
      <w:pPr>
        <w:pStyle w:val="Normal1"/>
      </w:pPr>
      <w:r>
        <w:tab/>
      </w:r>
      <w:r>
        <w:tab/>
      </w:r>
      <w:r w:rsidR="00937A09">
        <w:t xml:space="preserve">Pastoral </w:t>
      </w:r>
      <w:r>
        <w:t>Interview</w:t>
      </w:r>
      <w:proofErr w:type="gramStart"/>
      <w:r w:rsidR="00937A09">
        <w:t>……..</w:t>
      </w:r>
      <w:r w:rsidR="00C03256">
        <w:t>...</w:t>
      </w:r>
      <w:r>
        <w:t>……………………………….…...</w:t>
      </w:r>
      <w:r w:rsidR="00C85EAE">
        <w:t>..........</w:t>
      </w:r>
      <w:proofErr w:type="gramEnd"/>
      <w:r>
        <w:t>1</w:t>
      </w:r>
      <w:r w:rsidR="00937A09">
        <w:t>0</w:t>
      </w:r>
      <w:r>
        <w:t>%</w:t>
      </w:r>
    </w:p>
    <w:p w14:paraId="522D4DF4" w14:textId="1B5CB4AF" w:rsidR="00260598" w:rsidRDefault="008D2D33">
      <w:pPr>
        <w:pStyle w:val="Normal1"/>
      </w:pPr>
      <w:r>
        <w:tab/>
      </w:r>
      <w:r>
        <w:tab/>
        <w:t>Class participation…………………………………….…...</w:t>
      </w:r>
      <w:r w:rsidR="00C85EAE">
        <w:t>..............</w:t>
      </w:r>
      <w:r w:rsidR="00C03256">
        <w:t>.</w:t>
      </w:r>
      <w:r w:rsidR="00937A09">
        <w:t>15</w:t>
      </w:r>
      <w:r>
        <w:t>%</w:t>
      </w:r>
    </w:p>
    <w:p w14:paraId="2F145AB7" w14:textId="1D6C2D90" w:rsidR="00260598" w:rsidRDefault="008D2D33">
      <w:pPr>
        <w:pStyle w:val="Normal1"/>
      </w:pPr>
      <w:r>
        <w:tab/>
      </w:r>
      <w:r>
        <w:tab/>
      </w:r>
      <w:r w:rsidR="00D340DA">
        <w:t>In–class Assignment(s)</w:t>
      </w:r>
      <w:r w:rsidR="00C03256">
        <w:t>….</w:t>
      </w:r>
      <w:r>
        <w:t>…………………………………</w:t>
      </w:r>
      <w:r w:rsidR="00C85EAE">
        <w:t>……..</w:t>
      </w:r>
      <w:r w:rsidR="00D340DA">
        <w:t>.</w:t>
      </w:r>
      <w:r w:rsidR="00C03256">
        <w:t>.</w:t>
      </w:r>
      <w:r>
        <w:t>1</w:t>
      </w:r>
      <w:r w:rsidR="00937A09">
        <w:t>0</w:t>
      </w:r>
      <w:r>
        <w:t>%</w:t>
      </w:r>
    </w:p>
    <w:p w14:paraId="3AE8E67D" w14:textId="0923D57D" w:rsidR="00260598" w:rsidRDefault="008D2D33">
      <w:pPr>
        <w:pStyle w:val="Normal1"/>
      </w:pPr>
      <w:r>
        <w:tab/>
      </w:r>
      <w:r>
        <w:tab/>
      </w:r>
      <w:r w:rsidR="00937A09">
        <w:t>Final</w:t>
      </w:r>
      <w:r>
        <w:t xml:space="preserve"> project</w:t>
      </w:r>
      <w:r w:rsidR="00937A09">
        <w:t>…………</w:t>
      </w:r>
      <w:r>
        <w:t>………………………………………...</w:t>
      </w:r>
      <w:r w:rsidR="00C85EAE">
        <w:t>.............</w:t>
      </w:r>
      <w:r w:rsidR="00C03256">
        <w:t>.</w:t>
      </w:r>
      <w:r>
        <w:t>20%</w:t>
      </w:r>
    </w:p>
    <w:p w14:paraId="4E8C4C54" w14:textId="17F50FB0" w:rsidR="00937A09" w:rsidRDefault="00937A09">
      <w:pPr>
        <w:pStyle w:val="Normal1"/>
      </w:pPr>
      <w:r>
        <w:tab/>
      </w:r>
      <w:r>
        <w:tab/>
        <w:t>Philosophy of Worship summary …………………………….. 15%</w:t>
      </w:r>
    </w:p>
    <w:p w14:paraId="13DF123E" w14:textId="7869BDC2" w:rsidR="00260598" w:rsidRDefault="008D2D33">
      <w:pPr>
        <w:pStyle w:val="Normal1"/>
      </w:pPr>
      <w:r>
        <w:tab/>
      </w:r>
      <w:r>
        <w:tab/>
        <w:t>Post-course reading………………………………………</w:t>
      </w:r>
      <w:r w:rsidR="00C85EAE">
        <w:t>…………</w:t>
      </w:r>
      <w:r w:rsidR="00C03256">
        <w:t>.</w:t>
      </w:r>
      <w:r>
        <w:t>10%</w:t>
      </w:r>
    </w:p>
    <w:p w14:paraId="6FCB9D47" w14:textId="77777777" w:rsidR="00260598" w:rsidRDefault="00260598">
      <w:pPr>
        <w:pStyle w:val="Normal1"/>
      </w:pPr>
    </w:p>
    <w:p w14:paraId="715D94F1" w14:textId="77777777" w:rsidR="00260598" w:rsidRDefault="008D2D33">
      <w:pPr>
        <w:pStyle w:val="Normal1"/>
      </w:pPr>
      <w:r>
        <w:tab/>
      </w:r>
      <w:r>
        <w:tab/>
      </w:r>
    </w:p>
    <w:p w14:paraId="0AFA20BC" w14:textId="77777777" w:rsidR="009C55D1" w:rsidRDefault="009C55D1">
      <w:pPr>
        <w:pStyle w:val="Normal1"/>
      </w:pPr>
    </w:p>
    <w:p w14:paraId="38C67B0E" w14:textId="77777777" w:rsidR="00260598" w:rsidRDefault="008D2D33">
      <w:pPr>
        <w:pStyle w:val="Normal1"/>
      </w:pPr>
      <w:r>
        <w:rPr>
          <w:b/>
        </w:rPr>
        <w:t xml:space="preserve">Policies &amp; Requirements </w:t>
      </w:r>
    </w:p>
    <w:p w14:paraId="316B9721" w14:textId="77777777" w:rsidR="00260598" w:rsidRDefault="008D2D33">
      <w:pPr>
        <w:pStyle w:val="Normal1"/>
      </w:pPr>
      <w:r>
        <w:rPr>
          <w:b/>
        </w:rPr>
        <w:t>Attendance</w:t>
      </w:r>
    </w:p>
    <w:p w14:paraId="07918962" w14:textId="77777777" w:rsidR="00260598" w:rsidRDefault="008D2D33">
      <w:pPr>
        <w:pStyle w:val="Normal1"/>
      </w:pPr>
      <w:r>
        <w:t xml:space="preserve">Students are required to attend all class sessions.  Failure to attend at least 80% (16 hours) of the minimum required seat time (20 hours) will result in automatic failure of the course.  Any and all absences within that 20% window must be approved by the professor prior to the course in writing (e.g. email).  Do not ask for permission to be excused during the class or after the absence has already occurred. </w:t>
      </w:r>
    </w:p>
    <w:p w14:paraId="75503782" w14:textId="77777777" w:rsidR="00260598" w:rsidRDefault="00260598">
      <w:pPr>
        <w:pStyle w:val="Normal1"/>
      </w:pPr>
    </w:p>
    <w:p w14:paraId="042B4F86" w14:textId="77777777" w:rsidR="00E5518B" w:rsidRDefault="00E5518B">
      <w:pPr>
        <w:pStyle w:val="Normal1"/>
        <w:rPr>
          <w:b/>
        </w:rPr>
      </w:pPr>
    </w:p>
    <w:p w14:paraId="216E7E4C" w14:textId="77777777" w:rsidR="00260598" w:rsidRDefault="008D2D33">
      <w:pPr>
        <w:pStyle w:val="Normal1"/>
      </w:pPr>
      <w:r>
        <w:rPr>
          <w:b/>
        </w:rPr>
        <w:lastRenderedPageBreak/>
        <w:t>Grading Scale</w:t>
      </w:r>
    </w:p>
    <w:p w14:paraId="26EFFE0E" w14:textId="77777777" w:rsidR="00260598" w:rsidRDefault="008D2D33">
      <w:pPr>
        <w:pStyle w:val="Normal1"/>
      </w:pPr>
      <w:r>
        <w:t>A</w:t>
      </w:r>
      <w:r>
        <w:tab/>
        <w:t>91-100</w:t>
      </w:r>
    </w:p>
    <w:p w14:paraId="5FF22DC2" w14:textId="77777777" w:rsidR="00260598" w:rsidRDefault="008D2D33">
      <w:pPr>
        <w:pStyle w:val="Normal1"/>
      </w:pPr>
      <w:r>
        <w:t>B</w:t>
      </w:r>
      <w:r>
        <w:tab/>
        <w:t>81-90</w:t>
      </w:r>
    </w:p>
    <w:p w14:paraId="68D26109" w14:textId="77777777" w:rsidR="00260598" w:rsidRDefault="008D2D33">
      <w:pPr>
        <w:pStyle w:val="Normal1"/>
      </w:pPr>
      <w:r>
        <w:t>C</w:t>
      </w:r>
      <w:r>
        <w:tab/>
        <w:t>71-80</w:t>
      </w:r>
    </w:p>
    <w:p w14:paraId="69E1963F" w14:textId="77777777" w:rsidR="00260598" w:rsidRDefault="008D2D33">
      <w:pPr>
        <w:pStyle w:val="Normal1"/>
      </w:pPr>
      <w:r>
        <w:t>D</w:t>
      </w:r>
      <w:r>
        <w:tab/>
        <w:t>61-70</w:t>
      </w:r>
    </w:p>
    <w:p w14:paraId="0E4DD205" w14:textId="77777777" w:rsidR="00260598" w:rsidRDefault="008D2D33">
      <w:pPr>
        <w:pStyle w:val="Normal1"/>
      </w:pPr>
      <w:r>
        <w:t>F</w:t>
      </w:r>
      <w:r>
        <w:tab/>
        <w:t>60 or below</w:t>
      </w:r>
    </w:p>
    <w:p w14:paraId="5A7EC934" w14:textId="77777777" w:rsidR="00260598" w:rsidRDefault="00260598">
      <w:pPr>
        <w:pStyle w:val="Normal1"/>
      </w:pPr>
    </w:p>
    <w:p w14:paraId="4CF9C35B" w14:textId="77777777" w:rsidR="00260598" w:rsidRDefault="008D2D33">
      <w:pPr>
        <w:pStyle w:val="Normal1"/>
      </w:pPr>
      <w:r>
        <w:t xml:space="preserve">Students must get a “C” or above to pass the course and receive credit for ordination. </w:t>
      </w:r>
    </w:p>
    <w:p w14:paraId="24C85061" w14:textId="77777777" w:rsidR="00260598" w:rsidRDefault="00260598">
      <w:pPr>
        <w:pStyle w:val="Normal1"/>
      </w:pPr>
    </w:p>
    <w:p w14:paraId="33C0564E" w14:textId="77777777" w:rsidR="00260598" w:rsidRDefault="008D2D33">
      <w:pPr>
        <w:pStyle w:val="Normal1"/>
      </w:pPr>
      <w:r>
        <w:rPr>
          <w:b/>
        </w:rPr>
        <w:t>Books</w:t>
      </w:r>
    </w:p>
    <w:p w14:paraId="74BBC999" w14:textId="77777777" w:rsidR="00260598" w:rsidRDefault="008D2D33">
      <w:pPr>
        <w:pStyle w:val="Normal1"/>
      </w:pPr>
      <w:r>
        <w:t xml:space="preserve">Students are encouraged to purchase their books through Wesleyan Publishing House.  Often, discounts are available. </w:t>
      </w:r>
    </w:p>
    <w:p w14:paraId="6331D58F" w14:textId="77777777" w:rsidR="00260598" w:rsidRDefault="008D2D33">
      <w:pPr>
        <w:pStyle w:val="Normal1"/>
      </w:pPr>
      <w:r>
        <w:t xml:space="preserve">Available from Wesleyan Publishing House by calling 800-493-7539 or online at </w:t>
      </w:r>
      <w:hyperlink r:id="rId9">
        <w:r>
          <w:rPr>
            <w:color w:val="0000FF"/>
            <w:u w:val="single"/>
          </w:rPr>
          <w:t>www.wphonline.com</w:t>
        </w:r>
      </w:hyperlink>
      <w:r>
        <w:t>.</w:t>
      </w:r>
    </w:p>
    <w:p w14:paraId="09DACD35" w14:textId="77777777" w:rsidR="00260598" w:rsidRDefault="00260598">
      <w:pPr>
        <w:pStyle w:val="Normal1"/>
      </w:pPr>
    </w:p>
    <w:p w14:paraId="29FF2034" w14:textId="77777777" w:rsidR="00260598" w:rsidRDefault="008D2D33">
      <w:pPr>
        <w:pStyle w:val="Normal1"/>
      </w:pPr>
      <w:r>
        <w:rPr>
          <w:b/>
        </w:rPr>
        <w:t>Due Date</w:t>
      </w:r>
    </w:p>
    <w:p w14:paraId="3B833C57" w14:textId="77777777" w:rsidR="00260598" w:rsidRDefault="008D2D33">
      <w:pPr>
        <w:pStyle w:val="Normal1"/>
      </w:pPr>
      <w:r>
        <w:t xml:space="preserve">All assignments are due on the date indicated in the syllabus or verbally communicated by the instructor. Professors are required to submit grades to Education and Clergy Development at a maximum of 12 weeks after the last day of class.  Assignments may not be submitted to the professor any later than 8 weeks after the last day of class.  Assignments not submitted by the due date will result in an automatic “0” for the assignment. </w:t>
      </w:r>
    </w:p>
    <w:p w14:paraId="34AE9A17" w14:textId="77777777" w:rsidR="00260598" w:rsidRDefault="00260598">
      <w:pPr>
        <w:pStyle w:val="Normal1"/>
      </w:pPr>
    </w:p>
    <w:p w14:paraId="295A3EF2" w14:textId="77777777" w:rsidR="00260598" w:rsidRDefault="008D2D33">
      <w:pPr>
        <w:pStyle w:val="Normal1"/>
      </w:pPr>
      <w:r>
        <w:rPr>
          <w:b/>
        </w:rPr>
        <w:t>Extensions</w:t>
      </w:r>
    </w:p>
    <w:p w14:paraId="062D948C" w14:textId="77777777" w:rsidR="00260598" w:rsidRDefault="008D2D33">
      <w:pPr>
        <w:pStyle w:val="Normal1"/>
      </w:pPr>
      <w:r>
        <w:t xml:space="preserve">Extensions may be (but are not guaranteed) granted for sickness, serious injury, or death in the student’s immediate family or for similar extenuating circumstances. </w:t>
      </w:r>
      <w:r>
        <w:rPr>
          <w:i/>
        </w:rPr>
        <w:t>When in doubt, please contact the professor.</w:t>
      </w:r>
      <w:r>
        <w:t xml:space="preserve"> Also, no assigned work will be accepted after the final due date, unless an extension has been granted in writing (e.g. email) from the professor. Communication is the key! Professors may reduce a student’s grade by 20% for each week past the due date (even in the event of approved extensions).  Education and Clergy Development reserves the right to refuse extension and override the professor as it deems necessary. </w:t>
      </w:r>
    </w:p>
    <w:p w14:paraId="1DA86F0A" w14:textId="77777777" w:rsidR="00260598" w:rsidRDefault="00260598">
      <w:pPr>
        <w:pStyle w:val="Normal1"/>
      </w:pPr>
    </w:p>
    <w:p w14:paraId="79181185" w14:textId="77777777" w:rsidR="0082780F" w:rsidRDefault="0082780F">
      <w:pPr>
        <w:pStyle w:val="Normal1"/>
      </w:pPr>
    </w:p>
    <w:p w14:paraId="61B8A49A" w14:textId="77777777" w:rsidR="00260598" w:rsidRDefault="008D2D33">
      <w:pPr>
        <w:pStyle w:val="Normal1"/>
      </w:pPr>
      <w:r>
        <w:rPr>
          <w:b/>
        </w:rPr>
        <w:t>Papers</w:t>
      </w:r>
    </w:p>
    <w:p w14:paraId="038F9D36" w14:textId="77777777" w:rsidR="00260598" w:rsidRDefault="008D2D33">
      <w:pPr>
        <w:pStyle w:val="Normal1"/>
      </w:pPr>
      <w:r>
        <w:t>All written papers must be typed</w:t>
      </w:r>
      <w:r w:rsidR="002167A9">
        <w:t>,</w:t>
      </w:r>
      <w:r>
        <w:t xml:space="preserve"> double spaced usin</w:t>
      </w:r>
      <w:r w:rsidR="002167A9">
        <w:t>g 12-</w:t>
      </w:r>
      <w:r>
        <w:t>point font</w:t>
      </w:r>
      <w:r w:rsidR="002167A9">
        <w:t>,</w:t>
      </w:r>
      <w:r>
        <w:t xml:space="preserve"> in a normal, easy to read type style (Arial, Cambria, Times New Roman, etc.).  Margins should be 1” on all sides.  Each paper should include </w:t>
      </w:r>
      <w:r w:rsidR="002167A9">
        <w:t>a title page indicating</w:t>
      </w:r>
      <w:r>
        <w:t xml:space="preserve">: student’s full name, course title, and </w:t>
      </w:r>
      <w:r w:rsidR="002167A9">
        <w:t xml:space="preserve">submission </w:t>
      </w:r>
      <w:r>
        <w:t xml:space="preserve">date. </w:t>
      </w:r>
      <w:r w:rsidR="002167A9">
        <w:t>Quotations must be clearly cited using footnotes within, and sources accurately cited in a bibliography using either MLA or Chicago/</w:t>
      </w:r>
      <w:proofErr w:type="spellStart"/>
      <w:r w:rsidR="002167A9">
        <w:t>Turabian</w:t>
      </w:r>
      <w:proofErr w:type="spellEnd"/>
      <w:r w:rsidR="002167A9">
        <w:t xml:space="preserve"> formatting.</w:t>
      </w:r>
    </w:p>
    <w:p w14:paraId="378EDE5C" w14:textId="77777777" w:rsidR="00260598" w:rsidRDefault="00260598">
      <w:pPr>
        <w:pStyle w:val="Normal1"/>
      </w:pPr>
    </w:p>
    <w:p w14:paraId="7EF53CAB" w14:textId="08DFFB50" w:rsidR="00260598" w:rsidRDefault="008D2D33">
      <w:pPr>
        <w:pStyle w:val="Normal1"/>
      </w:pPr>
      <w:r>
        <w:rPr>
          <w:b/>
        </w:rPr>
        <w:t>Ordination Deadline</w:t>
      </w:r>
      <w:r w:rsidR="00D9683A">
        <w:rPr>
          <w:b/>
        </w:rPr>
        <w:t xml:space="preserve">    </w:t>
      </w:r>
    </w:p>
    <w:p w14:paraId="212576BE" w14:textId="77777777" w:rsidR="00260598" w:rsidRDefault="008D2D33">
      <w:pPr>
        <w:pStyle w:val="Normal1"/>
      </w:pPr>
      <w:r>
        <w:t xml:space="preserve">If the student is a candidate for ordination in a given year, coursework must be completed as follows: the final grade submission deadline (12 weeks after the last day of class) must be at least 40 days before the student’s district conference.  </w:t>
      </w:r>
      <w:r>
        <w:lastRenderedPageBreak/>
        <w:t xml:space="preserve">Professors are not required to fulfill any requests for grade submission prior to this deadline.  </w:t>
      </w:r>
    </w:p>
    <w:p w14:paraId="35490C00" w14:textId="77777777" w:rsidR="00260598" w:rsidRDefault="00260598">
      <w:pPr>
        <w:pStyle w:val="Normal1"/>
      </w:pPr>
    </w:p>
    <w:p w14:paraId="4E5E1F96" w14:textId="77777777" w:rsidR="00260598" w:rsidRDefault="008D2D33">
      <w:pPr>
        <w:pStyle w:val="Normal1"/>
      </w:pPr>
      <w:r>
        <w:rPr>
          <w:b/>
        </w:rPr>
        <w:t>Plagiarism</w:t>
      </w:r>
    </w:p>
    <w:p w14:paraId="0BEE9131" w14:textId="77777777" w:rsidR="00260598" w:rsidRDefault="008D2D33">
      <w:pPr>
        <w:pStyle w:val="Normal1"/>
      </w:pPr>
      <w:r>
        <w:t xml:space="preserve">Ministerial students in The Wesleyan Church are expected to exhibit honesty and integrity in their personal, professional and academic life and work.  As Christians, we are called to a high standard of honesty.  As such, students in our ministerial training courses are required to adhere to strict academic guidelines. </w:t>
      </w:r>
    </w:p>
    <w:p w14:paraId="5A44B427" w14:textId="77777777" w:rsidR="00260598" w:rsidRDefault="00260598">
      <w:pPr>
        <w:pStyle w:val="Normal1"/>
      </w:pPr>
    </w:p>
    <w:p w14:paraId="18C03495" w14:textId="77777777" w:rsidR="00260598" w:rsidRDefault="008D2D33">
      <w:pPr>
        <w:pStyle w:val="Normal1"/>
      </w:pPr>
      <w:r>
        <w:t xml:space="preserve">The following is borrowed from the Oklahoma Wesleyan University </w:t>
      </w:r>
      <w:proofErr w:type="spellStart"/>
      <w:r>
        <w:rPr>
          <w:i/>
        </w:rPr>
        <w:t>University</w:t>
      </w:r>
      <w:proofErr w:type="spellEnd"/>
      <w:r>
        <w:rPr>
          <w:i/>
        </w:rPr>
        <w:t xml:space="preserve"> Undergraduate Catalog 2015-2016 Traditional Studies: </w:t>
      </w:r>
    </w:p>
    <w:p w14:paraId="20ADE7A3" w14:textId="77777777" w:rsidR="00260598" w:rsidRDefault="008D2D33">
      <w:pPr>
        <w:pStyle w:val="Normal1"/>
      </w:pPr>
      <w:r>
        <w:t>Plagiarism — This is defined as offering the work of another as one’s own. It is an attempt to deceive by implying that one has done work that was actually done by another. Faculty and students are honor bound to show that ideas and words match with the sources used and thus demonstrate that honest research has been done. Examples of plagiarism include (but are not limited to) the following:</w:t>
      </w:r>
    </w:p>
    <w:p w14:paraId="4A9C11D6" w14:textId="77777777" w:rsidR="00260598" w:rsidRDefault="008D2D33">
      <w:pPr>
        <w:pStyle w:val="Normal1"/>
        <w:numPr>
          <w:ilvl w:val="0"/>
          <w:numId w:val="2"/>
        </w:numPr>
        <w:ind w:hanging="360"/>
        <w:contextualSpacing/>
      </w:pPr>
      <w:r>
        <w:t>Copying all or part of a theme, examination, paper, library reading report, or other written work from another person’s production</w:t>
      </w:r>
    </w:p>
    <w:p w14:paraId="60650C5E" w14:textId="77777777" w:rsidR="00260598" w:rsidRDefault="008D2D33">
      <w:pPr>
        <w:pStyle w:val="Normal1"/>
        <w:numPr>
          <w:ilvl w:val="0"/>
          <w:numId w:val="2"/>
        </w:numPr>
        <w:ind w:hanging="360"/>
        <w:contextualSpacing/>
      </w:pPr>
      <w:r>
        <w:t>Submitting as one’s own work that which was wholly or partially done by another so as to appear to one’s professor to be more accurate or skilled in one’s work than one actually is</w:t>
      </w:r>
    </w:p>
    <w:p w14:paraId="1F9852E2" w14:textId="77777777" w:rsidR="00260598" w:rsidRDefault="008D2D33">
      <w:pPr>
        <w:pStyle w:val="Normal1"/>
        <w:numPr>
          <w:ilvl w:val="0"/>
          <w:numId w:val="2"/>
        </w:numPr>
        <w:ind w:hanging="360"/>
        <w:contextualSpacing/>
      </w:pPr>
      <w:r>
        <w:t>Quoting material from any source without proper documentation</w:t>
      </w:r>
    </w:p>
    <w:p w14:paraId="31B06EAF" w14:textId="77777777" w:rsidR="00260598" w:rsidRDefault="008D2D33">
      <w:pPr>
        <w:pStyle w:val="Normal1"/>
        <w:numPr>
          <w:ilvl w:val="0"/>
          <w:numId w:val="2"/>
        </w:numPr>
        <w:ind w:hanging="360"/>
        <w:contextualSpacing/>
      </w:pPr>
      <w:r>
        <w:t>Summarizing or paraphrasing from any source without proper documentation</w:t>
      </w:r>
    </w:p>
    <w:p w14:paraId="58930D75" w14:textId="77777777" w:rsidR="00260598" w:rsidRDefault="008D2D33">
      <w:pPr>
        <w:pStyle w:val="Normal1"/>
        <w:numPr>
          <w:ilvl w:val="0"/>
          <w:numId w:val="2"/>
        </w:numPr>
        <w:ind w:hanging="360"/>
        <w:contextualSpacing/>
      </w:pPr>
      <w:r>
        <w:t>Misrepresentation of documentation or resources</w:t>
      </w:r>
    </w:p>
    <w:p w14:paraId="1C783233" w14:textId="77777777" w:rsidR="00260598" w:rsidRDefault="008D2D33">
      <w:pPr>
        <w:pStyle w:val="Normal1"/>
        <w:numPr>
          <w:ilvl w:val="0"/>
          <w:numId w:val="2"/>
        </w:numPr>
        <w:ind w:hanging="360"/>
        <w:contextualSpacing/>
      </w:pPr>
      <w:r>
        <w:t>Using in collateral reports or book reviews the opinion of a professional literary critic or of a campus friend as though it were one’s own original thought</w:t>
      </w:r>
    </w:p>
    <w:p w14:paraId="4A2A8932" w14:textId="77777777" w:rsidR="00260598" w:rsidRDefault="008D2D33">
      <w:pPr>
        <w:pStyle w:val="Normal1"/>
        <w:numPr>
          <w:ilvl w:val="0"/>
          <w:numId w:val="2"/>
        </w:numPr>
        <w:ind w:hanging="360"/>
        <w:contextualSpacing/>
      </w:pPr>
      <w:r>
        <w:t>Submitting workbook answers copied from another person or working in a group and submitting an identical set of answers for each member of the group without explicit permission from the professor</w:t>
      </w:r>
    </w:p>
    <w:p w14:paraId="5CDE259E" w14:textId="77777777" w:rsidR="00260598" w:rsidRDefault="008D2D33">
      <w:pPr>
        <w:pStyle w:val="Normal1"/>
      </w:pPr>
      <w:r>
        <w:t xml:space="preserve"> </w:t>
      </w:r>
    </w:p>
    <w:p w14:paraId="51561229" w14:textId="77777777" w:rsidR="00260598" w:rsidRDefault="008D2D33">
      <w:pPr>
        <w:pStyle w:val="Normal1"/>
      </w:pPr>
      <w:r>
        <w:t>Cheating — Examples of cheating include (but are not limited to) the following:</w:t>
      </w:r>
    </w:p>
    <w:p w14:paraId="6E03A115" w14:textId="77777777" w:rsidR="00260598" w:rsidRDefault="008D2D33">
      <w:pPr>
        <w:pStyle w:val="Normal1"/>
        <w:numPr>
          <w:ilvl w:val="0"/>
          <w:numId w:val="1"/>
        </w:numPr>
        <w:ind w:hanging="360"/>
        <w:contextualSpacing/>
      </w:pPr>
      <w:r>
        <w:t>Use of unauthorized prepared materials (cheat sheets) for answering test questions</w:t>
      </w:r>
    </w:p>
    <w:p w14:paraId="1C479BF1" w14:textId="77777777" w:rsidR="00260598" w:rsidRDefault="008D2D33">
      <w:pPr>
        <w:pStyle w:val="Normal1"/>
        <w:numPr>
          <w:ilvl w:val="0"/>
          <w:numId w:val="1"/>
        </w:numPr>
        <w:ind w:hanging="360"/>
        <w:contextualSpacing/>
      </w:pPr>
      <w:r>
        <w:t>Giving aid to another student during a test or quiz</w:t>
      </w:r>
    </w:p>
    <w:p w14:paraId="02362307" w14:textId="77777777" w:rsidR="00260598" w:rsidRDefault="008D2D33">
      <w:pPr>
        <w:pStyle w:val="Normal1"/>
        <w:numPr>
          <w:ilvl w:val="0"/>
          <w:numId w:val="1"/>
        </w:numPr>
        <w:ind w:hanging="360"/>
        <w:contextualSpacing/>
      </w:pPr>
      <w:r>
        <w:t>Gaining answers to test questions from others during testing periods</w:t>
      </w:r>
    </w:p>
    <w:p w14:paraId="71EA790A" w14:textId="77777777" w:rsidR="00260598" w:rsidRDefault="008D2D33">
      <w:pPr>
        <w:pStyle w:val="Normal1"/>
        <w:numPr>
          <w:ilvl w:val="0"/>
          <w:numId w:val="1"/>
        </w:numPr>
        <w:ind w:hanging="360"/>
        <w:contextualSpacing/>
      </w:pPr>
      <w:r>
        <w:t>Signing another person’s name to the attendance record</w:t>
      </w:r>
    </w:p>
    <w:p w14:paraId="4B326900" w14:textId="77777777" w:rsidR="00260598" w:rsidRDefault="008D2D33">
      <w:pPr>
        <w:pStyle w:val="Normal1"/>
        <w:numPr>
          <w:ilvl w:val="0"/>
          <w:numId w:val="1"/>
        </w:numPr>
        <w:ind w:hanging="360"/>
        <w:contextualSpacing/>
      </w:pPr>
      <w:r>
        <w:t>Claiming to have done laboratory work or outside reading that was not done</w:t>
      </w:r>
    </w:p>
    <w:p w14:paraId="67F2F2D9" w14:textId="77777777" w:rsidR="00260598" w:rsidRDefault="008D2D33">
      <w:pPr>
        <w:pStyle w:val="Normal1"/>
        <w:numPr>
          <w:ilvl w:val="0"/>
          <w:numId w:val="1"/>
        </w:numPr>
        <w:ind w:hanging="360"/>
        <w:contextualSpacing/>
      </w:pPr>
      <w:r>
        <w:t>Submitting the same work for more than one course without the prior approval of the professors involved</w:t>
      </w:r>
    </w:p>
    <w:p w14:paraId="6E5B6478" w14:textId="77777777" w:rsidR="00260598" w:rsidRDefault="00260598">
      <w:pPr>
        <w:pStyle w:val="Normal1"/>
      </w:pPr>
    </w:p>
    <w:p w14:paraId="432A302D" w14:textId="77777777" w:rsidR="00260598" w:rsidRDefault="008D2D33">
      <w:pPr>
        <w:pStyle w:val="Normal1"/>
      </w:pPr>
      <w:r>
        <w:t xml:space="preserve">Education and Clergy Development policy for all students receiving credit through non-accredited ministry training programs (e.g. FLAME, FLAMA, Correspondence Courses, Cross Training, District Extension Classes, Equipping for Ministry, etc.): </w:t>
      </w:r>
    </w:p>
    <w:p w14:paraId="44870D6F" w14:textId="77777777" w:rsidR="00260598" w:rsidRDefault="00260598">
      <w:pPr>
        <w:pStyle w:val="Normal1"/>
      </w:pPr>
    </w:p>
    <w:p w14:paraId="0C1B220F" w14:textId="77777777" w:rsidR="00260598" w:rsidRDefault="008D2D33">
      <w:pPr>
        <w:pStyle w:val="Normal1"/>
        <w:numPr>
          <w:ilvl w:val="0"/>
          <w:numId w:val="3"/>
        </w:numPr>
        <w:ind w:hanging="360"/>
        <w:contextualSpacing/>
      </w:pPr>
      <w:r>
        <w:lastRenderedPageBreak/>
        <w:t xml:space="preserve">Any instance of plagiarism (whether intentional or not) will result in an automatic “F” for the particular assignment and may also result in an automatic failing of the course. </w:t>
      </w:r>
    </w:p>
    <w:p w14:paraId="07F65EE9" w14:textId="77777777" w:rsidR="00260598" w:rsidRDefault="008D2D33">
      <w:pPr>
        <w:pStyle w:val="Normal1"/>
        <w:numPr>
          <w:ilvl w:val="0"/>
          <w:numId w:val="3"/>
        </w:numPr>
        <w:ind w:hanging="360"/>
        <w:contextualSpacing/>
      </w:pPr>
      <w:r>
        <w:t xml:space="preserve">A repeat offense will result in an automatic failing of the course. </w:t>
      </w:r>
    </w:p>
    <w:p w14:paraId="11A3D2BC" w14:textId="77777777" w:rsidR="00260598" w:rsidRDefault="008D2D33">
      <w:pPr>
        <w:pStyle w:val="Normal1"/>
        <w:numPr>
          <w:ilvl w:val="0"/>
          <w:numId w:val="3"/>
        </w:numPr>
        <w:ind w:hanging="360"/>
        <w:contextualSpacing/>
      </w:pPr>
      <w:r>
        <w:t xml:space="preserve">A third offense will result in an automatic withdrawal from a credentialing track in The Wesleyan Church. </w:t>
      </w:r>
    </w:p>
    <w:p w14:paraId="54D831B7" w14:textId="77777777" w:rsidR="00260598" w:rsidRDefault="00260598">
      <w:pPr>
        <w:pStyle w:val="Normal1"/>
      </w:pPr>
    </w:p>
    <w:p w14:paraId="6019A24E" w14:textId="77777777" w:rsidR="00C03256" w:rsidRDefault="00C03256">
      <w:pPr>
        <w:pStyle w:val="Normal1"/>
      </w:pPr>
    </w:p>
    <w:p w14:paraId="52747329" w14:textId="77777777" w:rsidR="00C03256" w:rsidRDefault="00C03256">
      <w:pPr>
        <w:pStyle w:val="Normal1"/>
      </w:pPr>
    </w:p>
    <w:p w14:paraId="5872CA27" w14:textId="77777777" w:rsidR="00C03256" w:rsidRDefault="00C03256">
      <w:pPr>
        <w:pStyle w:val="Normal1"/>
      </w:pPr>
    </w:p>
    <w:p w14:paraId="46C22757" w14:textId="77777777" w:rsidR="00C03256" w:rsidRDefault="00C03256">
      <w:pPr>
        <w:pStyle w:val="Normal1"/>
      </w:pPr>
    </w:p>
    <w:p w14:paraId="216C0109" w14:textId="77777777" w:rsidR="00C03256" w:rsidRDefault="00C03256">
      <w:pPr>
        <w:pStyle w:val="Normal1"/>
      </w:pPr>
    </w:p>
    <w:p w14:paraId="4770743C" w14:textId="77777777" w:rsidR="00C03256" w:rsidRDefault="00C03256">
      <w:pPr>
        <w:pStyle w:val="Normal1"/>
      </w:pPr>
    </w:p>
    <w:p w14:paraId="402803F4" w14:textId="77777777" w:rsidR="00C03256" w:rsidRDefault="00C03256">
      <w:pPr>
        <w:pStyle w:val="Normal1"/>
      </w:pPr>
    </w:p>
    <w:p w14:paraId="5A2C7F88" w14:textId="77777777" w:rsidR="00C03256" w:rsidRDefault="00C03256">
      <w:pPr>
        <w:pStyle w:val="Normal1"/>
      </w:pPr>
    </w:p>
    <w:p w14:paraId="782560B7" w14:textId="77777777" w:rsidR="00C03256" w:rsidRDefault="00C03256">
      <w:pPr>
        <w:pStyle w:val="Normal1"/>
      </w:pPr>
    </w:p>
    <w:p w14:paraId="4CFC444A" w14:textId="77777777" w:rsidR="00C03256" w:rsidRDefault="00C03256">
      <w:pPr>
        <w:pStyle w:val="Normal1"/>
      </w:pPr>
    </w:p>
    <w:p w14:paraId="04D4B5CF" w14:textId="77777777" w:rsidR="00C03256" w:rsidRDefault="00C03256">
      <w:pPr>
        <w:pStyle w:val="Normal1"/>
      </w:pPr>
    </w:p>
    <w:p w14:paraId="6F4F8164" w14:textId="77777777" w:rsidR="00C03256" w:rsidRDefault="00C03256">
      <w:pPr>
        <w:pStyle w:val="Normal1"/>
      </w:pPr>
    </w:p>
    <w:p w14:paraId="5823C633" w14:textId="77777777" w:rsidR="00C03256" w:rsidRDefault="00C03256">
      <w:pPr>
        <w:pStyle w:val="Normal1"/>
      </w:pPr>
    </w:p>
    <w:p w14:paraId="6F776984" w14:textId="77777777" w:rsidR="00C03256" w:rsidRDefault="00C03256">
      <w:pPr>
        <w:pStyle w:val="Normal1"/>
      </w:pPr>
    </w:p>
    <w:p w14:paraId="5317E8BC" w14:textId="77777777" w:rsidR="00C03256" w:rsidRDefault="00C03256">
      <w:pPr>
        <w:pStyle w:val="Normal1"/>
      </w:pPr>
    </w:p>
    <w:p w14:paraId="574850D5" w14:textId="77777777" w:rsidR="00C03256" w:rsidRDefault="00C03256">
      <w:pPr>
        <w:pStyle w:val="Normal1"/>
      </w:pPr>
    </w:p>
    <w:p w14:paraId="24A323CC" w14:textId="77777777" w:rsidR="002B643A" w:rsidRDefault="002B643A">
      <w:pPr>
        <w:pStyle w:val="Normal1"/>
      </w:pPr>
    </w:p>
    <w:p w14:paraId="21A10A73" w14:textId="77777777" w:rsidR="002B643A" w:rsidRDefault="002B643A">
      <w:pPr>
        <w:pStyle w:val="Normal1"/>
      </w:pPr>
    </w:p>
    <w:p w14:paraId="3A1AA03D" w14:textId="77777777" w:rsidR="002B643A" w:rsidRDefault="002B643A">
      <w:pPr>
        <w:pStyle w:val="Normal1"/>
      </w:pPr>
    </w:p>
    <w:p w14:paraId="0C51E1BC" w14:textId="77777777" w:rsidR="00C03256" w:rsidRDefault="00C03256">
      <w:pPr>
        <w:pStyle w:val="Normal1"/>
      </w:pPr>
    </w:p>
    <w:p w14:paraId="1139ACE3" w14:textId="77777777" w:rsidR="0082780F" w:rsidRDefault="0082780F">
      <w:pPr>
        <w:pStyle w:val="Normal1"/>
      </w:pPr>
    </w:p>
    <w:p w14:paraId="6CAA4147" w14:textId="77777777" w:rsidR="0082780F" w:rsidRDefault="0082780F">
      <w:pPr>
        <w:pStyle w:val="Normal1"/>
      </w:pPr>
    </w:p>
    <w:p w14:paraId="5A971F34" w14:textId="77777777" w:rsidR="0082780F" w:rsidRDefault="0082780F">
      <w:pPr>
        <w:pStyle w:val="Normal1"/>
      </w:pPr>
    </w:p>
    <w:p w14:paraId="7294E2A2" w14:textId="77777777" w:rsidR="0082780F" w:rsidRDefault="0082780F">
      <w:pPr>
        <w:pStyle w:val="Normal1"/>
      </w:pPr>
    </w:p>
    <w:p w14:paraId="54C74B66" w14:textId="77777777" w:rsidR="0082780F" w:rsidRDefault="0082780F">
      <w:pPr>
        <w:pStyle w:val="Normal1"/>
      </w:pPr>
    </w:p>
    <w:p w14:paraId="7CA46D48" w14:textId="77777777" w:rsidR="0082780F" w:rsidRDefault="0082780F">
      <w:pPr>
        <w:pStyle w:val="Normal1"/>
      </w:pPr>
    </w:p>
    <w:p w14:paraId="4B014C35" w14:textId="77777777" w:rsidR="0082780F" w:rsidRDefault="0082780F">
      <w:pPr>
        <w:pStyle w:val="Normal1"/>
      </w:pPr>
    </w:p>
    <w:p w14:paraId="0BD55A35" w14:textId="77777777" w:rsidR="0082780F" w:rsidRDefault="0082780F">
      <w:pPr>
        <w:pStyle w:val="Normal1"/>
      </w:pPr>
    </w:p>
    <w:p w14:paraId="12F26BA3" w14:textId="77777777" w:rsidR="0082780F" w:rsidRDefault="0082780F">
      <w:pPr>
        <w:pStyle w:val="Normal1"/>
      </w:pPr>
    </w:p>
    <w:p w14:paraId="1007D649" w14:textId="77777777" w:rsidR="00881403" w:rsidRDefault="00881403">
      <w:pPr>
        <w:pStyle w:val="Normal1"/>
      </w:pPr>
    </w:p>
    <w:p w14:paraId="17B468F7" w14:textId="77777777" w:rsidR="00881403" w:rsidRDefault="00881403">
      <w:pPr>
        <w:pStyle w:val="Normal1"/>
      </w:pPr>
    </w:p>
    <w:p w14:paraId="2E698EA2" w14:textId="77777777" w:rsidR="00163E78" w:rsidRDefault="00163E78">
      <w:pPr>
        <w:pStyle w:val="Normal1"/>
      </w:pPr>
    </w:p>
    <w:p w14:paraId="2291B100" w14:textId="77777777" w:rsidR="00163E78" w:rsidRDefault="00163E78">
      <w:pPr>
        <w:pStyle w:val="Normal1"/>
      </w:pPr>
    </w:p>
    <w:p w14:paraId="4A3FFFCD" w14:textId="77777777" w:rsidR="00163E78" w:rsidRDefault="00163E78">
      <w:pPr>
        <w:pStyle w:val="Normal1"/>
      </w:pPr>
    </w:p>
    <w:p w14:paraId="14453B29" w14:textId="77777777" w:rsidR="00163E78" w:rsidRDefault="00163E78">
      <w:pPr>
        <w:pStyle w:val="Normal1"/>
      </w:pPr>
    </w:p>
    <w:p w14:paraId="3EFB45A6" w14:textId="77777777" w:rsidR="00163E78" w:rsidRDefault="00163E78">
      <w:pPr>
        <w:pStyle w:val="Normal1"/>
      </w:pPr>
    </w:p>
    <w:p w14:paraId="48ABBC28" w14:textId="77777777" w:rsidR="00163E78" w:rsidRDefault="00163E78">
      <w:pPr>
        <w:pStyle w:val="Normal1"/>
      </w:pPr>
    </w:p>
    <w:p w14:paraId="7F5E35FA" w14:textId="77777777" w:rsidR="00163E78" w:rsidRDefault="00163E78">
      <w:pPr>
        <w:pStyle w:val="Normal1"/>
      </w:pPr>
    </w:p>
    <w:p w14:paraId="5C49A3CA" w14:textId="77777777" w:rsidR="00163E78" w:rsidRDefault="00163E78">
      <w:pPr>
        <w:pStyle w:val="Normal1"/>
      </w:pPr>
    </w:p>
    <w:p w14:paraId="101D72D9" w14:textId="77777777" w:rsidR="00163E78" w:rsidRDefault="00163E78">
      <w:pPr>
        <w:pStyle w:val="Normal1"/>
      </w:pPr>
    </w:p>
    <w:p w14:paraId="54CBA8FA" w14:textId="77777777" w:rsidR="00163E78" w:rsidRDefault="00163E78">
      <w:pPr>
        <w:pStyle w:val="Normal1"/>
      </w:pPr>
    </w:p>
    <w:p w14:paraId="241E56DD" w14:textId="77777777" w:rsidR="00163E78" w:rsidRDefault="00163E78">
      <w:pPr>
        <w:pStyle w:val="Normal1"/>
      </w:pPr>
    </w:p>
    <w:p w14:paraId="7F2B9947" w14:textId="77777777" w:rsidR="00881403" w:rsidRDefault="00881403">
      <w:pPr>
        <w:pStyle w:val="Normal1"/>
      </w:pPr>
    </w:p>
    <w:p w14:paraId="71D96809" w14:textId="77777777" w:rsidR="00C03256" w:rsidRDefault="00C03256">
      <w:pPr>
        <w:pStyle w:val="Normal1"/>
      </w:pPr>
    </w:p>
    <w:p w14:paraId="3C465FBF" w14:textId="55816557" w:rsidR="00E97A83" w:rsidRPr="00C03256" w:rsidRDefault="008D2D33">
      <w:pPr>
        <w:pStyle w:val="Normal1"/>
      </w:pPr>
      <w:r>
        <w:rPr>
          <w:b/>
        </w:rPr>
        <w:t>Bibliography</w:t>
      </w:r>
      <w:r w:rsidR="00B369E4">
        <w:rPr>
          <w:b/>
        </w:rPr>
        <w:t xml:space="preserve"> </w:t>
      </w:r>
    </w:p>
    <w:p w14:paraId="72D3F1F5" w14:textId="77777777" w:rsidR="00260598" w:rsidRPr="00B369E4" w:rsidRDefault="00BE1DC0">
      <w:pPr>
        <w:pStyle w:val="Normal1"/>
      </w:pPr>
      <w:r>
        <w:t>(</w:t>
      </w:r>
      <w:r w:rsidR="00E97A83">
        <w:t>C</w:t>
      </w:r>
      <w:r w:rsidR="00B369E4" w:rsidRPr="00B369E4">
        <w:t xml:space="preserve">ompiled by </w:t>
      </w:r>
      <w:r w:rsidR="00331C85">
        <w:t>current and previous</w:t>
      </w:r>
      <w:r w:rsidR="00B369E4" w:rsidRPr="00B369E4">
        <w:t xml:space="preserve"> profe</w:t>
      </w:r>
      <w:r w:rsidR="00E97A83">
        <w:t>ssors for FLAME worship c</w:t>
      </w:r>
      <w:r>
        <w:t>lasses)</w:t>
      </w:r>
    </w:p>
    <w:p w14:paraId="47F64076" w14:textId="77777777" w:rsidR="00260598" w:rsidRDefault="00260598">
      <w:pPr>
        <w:pStyle w:val="Normal1"/>
      </w:pPr>
    </w:p>
    <w:p w14:paraId="4D13BD77" w14:textId="77777777" w:rsidR="00DC1F73" w:rsidRDefault="00DC1F73" w:rsidP="00DC1F73">
      <w:pPr>
        <w:pStyle w:val="Normal1"/>
      </w:pPr>
      <w:r>
        <w:rPr>
          <w:i/>
        </w:rPr>
        <w:t xml:space="preserve">Book of Common Prayer. </w:t>
      </w:r>
    </w:p>
    <w:p w14:paraId="09586CD4" w14:textId="77777777" w:rsidR="00DC1F73" w:rsidRDefault="00DC1F73">
      <w:pPr>
        <w:pStyle w:val="Normal1"/>
      </w:pPr>
    </w:p>
    <w:p w14:paraId="342C7C9B" w14:textId="4A049674" w:rsidR="00260598" w:rsidRDefault="008D2D33" w:rsidP="00D9683A">
      <w:pPr>
        <w:pStyle w:val="Normal1"/>
      </w:pPr>
      <w:r>
        <w:t xml:space="preserve">Barna, George. </w:t>
      </w:r>
      <w:r w:rsidRPr="00D9683A">
        <w:rPr>
          <w:i/>
        </w:rPr>
        <w:t>Revolution</w:t>
      </w:r>
      <w:r>
        <w:t>. Wheaton: Tyndale House Publishers, Inc., 2005.</w:t>
      </w:r>
    </w:p>
    <w:p w14:paraId="29B51AC1" w14:textId="77777777" w:rsidR="00260598" w:rsidRDefault="00260598">
      <w:pPr>
        <w:pStyle w:val="Normal1"/>
      </w:pPr>
    </w:p>
    <w:p w14:paraId="04531096" w14:textId="55FF231A" w:rsidR="00260598" w:rsidRDefault="00D9683A" w:rsidP="00D9683A">
      <w:pPr>
        <w:pStyle w:val="Normal1"/>
      </w:pPr>
      <w:r>
        <w:t>Basden, Paul</w:t>
      </w:r>
      <w:r w:rsidR="008D2D33">
        <w:t xml:space="preserve">. </w:t>
      </w:r>
      <w:r w:rsidR="008D2D33" w:rsidRPr="00D9683A">
        <w:rPr>
          <w:i/>
        </w:rPr>
        <w:t>The Worship Maze: Finding a Style to Fit your Church</w:t>
      </w:r>
      <w:r w:rsidR="00801AB3">
        <w:t>. Downers Grove</w:t>
      </w:r>
      <w:r w:rsidR="00C03256">
        <w:t xml:space="preserve">: </w:t>
      </w:r>
      <w:r w:rsidR="00801AB3">
        <w:tab/>
      </w:r>
      <w:proofErr w:type="spellStart"/>
      <w:r w:rsidR="00801AB3">
        <w:t>InterV</w:t>
      </w:r>
      <w:r w:rsidR="00C03256">
        <w:t>arsity</w:t>
      </w:r>
      <w:proofErr w:type="spellEnd"/>
      <w:r w:rsidR="008D2D33">
        <w:t xml:space="preserve"> Press, 1999.</w:t>
      </w:r>
    </w:p>
    <w:p w14:paraId="01AFFDBF" w14:textId="77777777" w:rsidR="00260598" w:rsidRDefault="00260598">
      <w:pPr>
        <w:pStyle w:val="Normal1"/>
      </w:pPr>
    </w:p>
    <w:p w14:paraId="57A64527" w14:textId="2E875089" w:rsidR="00260598" w:rsidRPr="00D9683A" w:rsidRDefault="008D2D33">
      <w:pPr>
        <w:pStyle w:val="Normal1"/>
        <w:rPr>
          <w:i/>
        </w:rPr>
      </w:pPr>
      <w:r>
        <w:t xml:space="preserve">Beach, Nancy. </w:t>
      </w:r>
      <w:r w:rsidRPr="00D9683A">
        <w:rPr>
          <w:i/>
        </w:rPr>
        <w:t xml:space="preserve">An Hour </w:t>
      </w:r>
      <w:r w:rsidR="00801AB3" w:rsidRPr="00D9683A">
        <w:rPr>
          <w:i/>
        </w:rPr>
        <w:t>on</w:t>
      </w:r>
      <w:r w:rsidRPr="00D9683A">
        <w:rPr>
          <w:i/>
        </w:rPr>
        <w:t xml:space="preserve"> Sunday: Creating Moments of Transformation and</w:t>
      </w:r>
    </w:p>
    <w:p w14:paraId="20B7CEED" w14:textId="77777777" w:rsidR="00260598" w:rsidRDefault="008D2D33" w:rsidP="00C8133C">
      <w:pPr>
        <w:pStyle w:val="Normal1"/>
        <w:ind w:firstLine="720"/>
      </w:pPr>
      <w:r w:rsidRPr="00D9683A">
        <w:rPr>
          <w:i/>
        </w:rPr>
        <w:t>Wonder</w:t>
      </w:r>
      <w:r>
        <w:t>. Grand Rapids: Zondervan, 2004.</w:t>
      </w:r>
    </w:p>
    <w:p w14:paraId="468A17D7" w14:textId="77777777" w:rsidR="00260598" w:rsidRDefault="00260598">
      <w:pPr>
        <w:pStyle w:val="Normal1"/>
      </w:pPr>
    </w:p>
    <w:p w14:paraId="3AC1605B" w14:textId="77777777" w:rsidR="00260598" w:rsidRPr="00FE7809" w:rsidRDefault="008D2D33">
      <w:pPr>
        <w:pStyle w:val="Normal1"/>
        <w:rPr>
          <w:i/>
        </w:rPr>
      </w:pPr>
      <w:r>
        <w:t xml:space="preserve">Benedict, Daniel T. and Craig </w:t>
      </w:r>
      <w:proofErr w:type="spellStart"/>
      <w:r>
        <w:t>Kennet</w:t>
      </w:r>
      <w:proofErr w:type="spellEnd"/>
      <w:r>
        <w:t xml:space="preserve"> Miller. </w:t>
      </w:r>
      <w:r w:rsidRPr="00FE7809">
        <w:rPr>
          <w:i/>
        </w:rPr>
        <w:t>Contemporary Worship for the 21st</w:t>
      </w:r>
    </w:p>
    <w:p w14:paraId="279A6751" w14:textId="77777777" w:rsidR="00260598" w:rsidRDefault="008D2D33" w:rsidP="00C8133C">
      <w:pPr>
        <w:pStyle w:val="Normal1"/>
        <w:ind w:firstLine="720"/>
      </w:pPr>
      <w:r w:rsidRPr="00FE7809">
        <w:rPr>
          <w:i/>
        </w:rPr>
        <w:t>Century.</w:t>
      </w:r>
      <w:r>
        <w:t xml:space="preserve"> Nashville</w:t>
      </w:r>
      <w:r w:rsidR="00B369E4">
        <w:t>: Discipleship Resources, 1998.</w:t>
      </w:r>
    </w:p>
    <w:p w14:paraId="697A433F" w14:textId="77777777" w:rsidR="00260598" w:rsidRDefault="00260598">
      <w:pPr>
        <w:pStyle w:val="Normal1"/>
      </w:pPr>
    </w:p>
    <w:p w14:paraId="1272CA44" w14:textId="6856B19C" w:rsidR="00CD353F" w:rsidRDefault="008D2D33" w:rsidP="00CD353F">
      <w:pPr>
        <w:pStyle w:val="Normal1"/>
      </w:pPr>
      <w:r>
        <w:t xml:space="preserve">Best, Harold M. </w:t>
      </w:r>
      <w:r w:rsidR="00CD353F" w:rsidRPr="00FE7809">
        <w:rPr>
          <w:i/>
        </w:rPr>
        <w:t>Music Through the Eyes of Faith</w:t>
      </w:r>
      <w:r w:rsidR="00801AB3">
        <w:t>. New York</w:t>
      </w:r>
      <w:r w:rsidR="00CD353F">
        <w:t>: Harper Collins, 1993.</w:t>
      </w:r>
    </w:p>
    <w:p w14:paraId="58C64847" w14:textId="77777777" w:rsidR="00CD353F" w:rsidRDefault="00CD353F" w:rsidP="00CD353F">
      <w:pPr>
        <w:pStyle w:val="Normal1"/>
      </w:pPr>
    </w:p>
    <w:p w14:paraId="49CFA0C3" w14:textId="77777777" w:rsidR="00CD353F" w:rsidRDefault="00CD353F" w:rsidP="00CD353F">
      <w:pPr>
        <w:pStyle w:val="Normal1"/>
      </w:pPr>
      <w:r>
        <w:t xml:space="preserve">____. </w:t>
      </w:r>
      <w:r w:rsidRPr="00FE7809">
        <w:rPr>
          <w:i/>
        </w:rPr>
        <w:t>Unceasing Worship: Biblical Perspectives on Worship and the Arts</w:t>
      </w:r>
      <w:r>
        <w:t>.</w:t>
      </w:r>
    </w:p>
    <w:p w14:paraId="3D5731EE" w14:textId="77777777" w:rsidR="00CD353F" w:rsidRDefault="00CD353F" w:rsidP="00CD353F">
      <w:pPr>
        <w:pStyle w:val="Normal1"/>
        <w:ind w:firstLine="720"/>
      </w:pPr>
      <w:r>
        <w:t xml:space="preserve">Downers Grove: </w:t>
      </w:r>
      <w:proofErr w:type="spellStart"/>
      <w:r>
        <w:t>InterVarsity</w:t>
      </w:r>
      <w:proofErr w:type="spellEnd"/>
      <w:r>
        <w:t xml:space="preserve"> Press, 2003.</w:t>
      </w:r>
    </w:p>
    <w:p w14:paraId="5523502D" w14:textId="77777777" w:rsidR="00CD353F" w:rsidRDefault="00CD353F" w:rsidP="00CD353F">
      <w:pPr>
        <w:pStyle w:val="Normal1"/>
        <w:ind w:firstLine="720"/>
      </w:pPr>
    </w:p>
    <w:p w14:paraId="46C7AA96" w14:textId="77777777" w:rsidR="00ED6F84" w:rsidRPr="00FE7809" w:rsidRDefault="00B369E4" w:rsidP="00B369E4">
      <w:pPr>
        <w:pStyle w:val="Normal1"/>
        <w:rPr>
          <w:i/>
        </w:rPr>
      </w:pPr>
      <w:r>
        <w:t>Blou</w:t>
      </w:r>
      <w:r w:rsidR="00ED6F84">
        <w:t>nt, Brian K., and Leonora Tubbs eds.</w:t>
      </w:r>
      <w:r>
        <w:t xml:space="preserve"> </w:t>
      </w:r>
      <w:r w:rsidRPr="00FE7809">
        <w:rPr>
          <w:i/>
        </w:rPr>
        <w:t>Making Room at the Table: An I</w:t>
      </w:r>
      <w:r w:rsidR="00ED6F84" w:rsidRPr="00FE7809">
        <w:rPr>
          <w:i/>
        </w:rPr>
        <w:t>n</w:t>
      </w:r>
      <w:r w:rsidRPr="00FE7809">
        <w:rPr>
          <w:i/>
        </w:rPr>
        <w:t xml:space="preserve">vitation to </w:t>
      </w:r>
    </w:p>
    <w:p w14:paraId="74E806F8" w14:textId="2F6E5D4F" w:rsidR="00B369E4" w:rsidRDefault="00B369E4" w:rsidP="00ED6F84">
      <w:pPr>
        <w:pStyle w:val="Normal1"/>
        <w:ind w:firstLine="720"/>
      </w:pPr>
      <w:r w:rsidRPr="00FE7809">
        <w:rPr>
          <w:i/>
        </w:rPr>
        <w:t>Multicultural Worship</w:t>
      </w:r>
      <w:r w:rsidR="00801AB3">
        <w:t>. Louisville</w:t>
      </w:r>
      <w:r>
        <w:t>: Westminster John Knox Press, 2001.</w:t>
      </w:r>
    </w:p>
    <w:p w14:paraId="04604711" w14:textId="77777777" w:rsidR="00C85EAE" w:rsidRDefault="00C85EAE" w:rsidP="00ED6F84">
      <w:pPr>
        <w:pStyle w:val="Normal1"/>
        <w:ind w:firstLine="720"/>
      </w:pPr>
    </w:p>
    <w:p w14:paraId="7C930B19" w14:textId="77777777" w:rsidR="00C85EAE" w:rsidRDefault="00C85EAE" w:rsidP="00C85EAE">
      <w:pPr>
        <w:pStyle w:val="Normal1"/>
      </w:pPr>
      <w:proofErr w:type="spellStart"/>
      <w:r>
        <w:t>Chapell</w:t>
      </w:r>
      <w:proofErr w:type="spellEnd"/>
      <w:r>
        <w:t xml:space="preserve">, Bryan. </w:t>
      </w:r>
      <w:r w:rsidRPr="00FE7809">
        <w:rPr>
          <w:i/>
        </w:rPr>
        <w:t>Christ-Centered Worship: Letting the Gospel Shape our Practice</w:t>
      </w:r>
      <w:r>
        <w:t xml:space="preserve">. </w:t>
      </w:r>
    </w:p>
    <w:p w14:paraId="301DB991" w14:textId="05F5E202" w:rsidR="00C85EAE" w:rsidRDefault="00801AB3" w:rsidP="00C85EAE">
      <w:pPr>
        <w:pStyle w:val="Normal1"/>
        <w:ind w:firstLine="720"/>
      </w:pPr>
      <w:r>
        <w:t>Grand Rapids</w:t>
      </w:r>
      <w:r w:rsidR="00C85EAE">
        <w:t>: Baker Academic, 2009.</w:t>
      </w:r>
    </w:p>
    <w:p w14:paraId="7F64B056" w14:textId="77777777" w:rsidR="00260598" w:rsidRDefault="00260598">
      <w:pPr>
        <w:pStyle w:val="Normal1"/>
      </w:pPr>
    </w:p>
    <w:p w14:paraId="54CDCA14" w14:textId="77777777" w:rsidR="00260598" w:rsidRPr="00FE7809" w:rsidRDefault="008D2D33">
      <w:pPr>
        <w:pStyle w:val="Normal1"/>
        <w:rPr>
          <w:i/>
        </w:rPr>
      </w:pPr>
      <w:r>
        <w:t xml:space="preserve">Cherry, Constance M. </w:t>
      </w:r>
      <w:r w:rsidRPr="00FE7809">
        <w:rPr>
          <w:i/>
        </w:rPr>
        <w:t>The Worship Architect: A Blueprint for Designing Culturally</w:t>
      </w:r>
    </w:p>
    <w:p w14:paraId="75CE3E66" w14:textId="77777777" w:rsidR="00260598" w:rsidRDefault="008D2D33" w:rsidP="00D95CD9">
      <w:pPr>
        <w:pStyle w:val="Normal1"/>
        <w:ind w:firstLine="720"/>
      </w:pPr>
      <w:r w:rsidRPr="00FE7809">
        <w:rPr>
          <w:i/>
        </w:rPr>
        <w:t>Relevant and Biblically Faithful Services</w:t>
      </w:r>
      <w:r>
        <w:t>. Grand Rapids: Baker Academic,</w:t>
      </w:r>
    </w:p>
    <w:p w14:paraId="043CC6CB" w14:textId="6E2903BD" w:rsidR="00260598" w:rsidRDefault="00801AB3" w:rsidP="00D95CD9">
      <w:pPr>
        <w:pStyle w:val="Normal1"/>
        <w:ind w:firstLine="720"/>
      </w:pPr>
      <w:r>
        <w:t>2010.</w:t>
      </w:r>
    </w:p>
    <w:p w14:paraId="2AA3176A" w14:textId="77777777" w:rsidR="003804E3" w:rsidRDefault="003804E3" w:rsidP="00D95CD9">
      <w:pPr>
        <w:pStyle w:val="Normal1"/>
        <w:ind w:firstLine="720"/>
      </w:pPr>
    </w:p>
    <w:p w14:paraId="4DC603CA" w14:textId="77777777" w:rsidR="00F04526" w:rsidRPr="00FE7809" w:rsidRDefault="003804E3" w:rsidP="003804E3">
      <w:pPr>
        <w:rPr>
          <w:rFonts w:asciiTheme="minorHAnsi" w:eastAsia="Times New Roman" w:hAnsiTheme="minorHAnsi" w:cs="Times New Roman"/>
          <w:i/>
          <w:iCs/>
          <w:shd w:val="clear" w:color="auto" w:fill="FFFFFF"/>
        </w:rPr>
      </w:pPr>
      <w:proofErr w:type="spellStart"/>
      <w:r w:rsidRPr="00F04526">
        <w:rPr>
          <w:rFonts w:asciiTheme="minorHAnsi" w:eastAsia="Times New Roman" w:hAnsiTheme="minorHAnsi" w:cs="Times New Roman"/>
          <w:shd w:val="clear" w:color="auto" w:fill="FFFFFF"/>
        </w:rPr>
        <w:t>Chittister</w:t>
      </w:r>
      <w:proofErr w:type="spellEnd"/>
      <w:r w:rsidRPr="00F04526">
        <w:rPr>
          <w:rFonts w:asciiTheme="minorHAnsi" w:eastAsia="Times New Roman" w:hAnsiTheme="minorHAnsi" w:cs="Times New Roman"/>
          <w:shd w:val="clear" w:color="auto" w:fill="FFFFFF"/>
        </w:rPr>
        <w:t>, Joan. </w:t>
      </w:r>
      <w:r w:rsidRPr="00FE7809">
        <w:rPr>
          <w:rFonts w:asciiTheme="minorHAnsi" w:eastAsia="Times New Roman" w:hAnsiTheme="minorHAnsi" w:cs="Times New Roman"/>
          <w:i/>
          <w:iCs/>
          <w:shd w:val="clear" w:color="auto" w:fill="FFFFFF"/>
        </w:rPr>
        <w:t xml:space="preserve">The Liturgical Year: The Spiraling Adventure of the Spiritual </w:t>
      </w:r>
    </w:p>
    <w:p w14:paraId="408C44C2" w14:textId="77777777" w:rsidR="003804E3" w:rsidRPr="00F04526" w:rsidRDefault="003804E3" w:rsidP="00F04526">
      <w:pPr>
        <w:ind w:firstLine="720"/>
        <w:rPr>
          <w:rFonts w:asciiTheme="minorHAnsi" w:eastAsia="Times New Roman" w:hAnsiTheme="minorHAnsi" w:cs="Times New Roman"/>
          <w:color w:val="auto"/>
          <w:sz w:val="20"/>
          <w:szCs w:val="20"/>
        </w:rPr>
      </w:pPr>
      <w:r w:rsidRPr="00FE7809">
        <w:rPr>
          <w:rFonts w:asciiTheme="minorHAnsi" w:eastAsia="Times New Roman" w:hAnsiTheme="minorHAnsi" w:cs="Times New Roman"/>
          <w:i/>
          <w:iCs/>
          <w:shd w:val="clear" w:color="auto" w:fill="FFFFFF"/>
        </w:rPr>
        <w:t>Life</w:t>
      </w:r>
      <w:r w:rsidR="00F04526" w:rsidRPr="00FE7809">
        <w:rPr>
          <w:rFonts w:asciiTheme="minorHAnsi" w:eastAsia="Times New Roman" w:hAnsiTheme="minorHAnsi" w:cs="Times New Roman"/>
          <w:i/>
          <w:iCs/>
          <w:shd w:val="clear" w:color="auto" w:fill="FFFFFF"/>
        </w:rPr>
        <w:t>.</w:t>
      </w:r>
      <w:r w:rsidRPr="00F04526">
        <w:rPr>
          <w:rFonts w:asciiTheme="minorHAnsi" w:eastAsia="Times New Roman" w:hAnsiTheme="minorHAnsi" w:cs="Times New Roman"/>
          <w:shd w:val="clear" w:color="auto" w:fill="FFFFFF"/>
        </w:rPr>
        <w:t> Nashville, TN: Thomas Nelson, 2009. </w:t>
      </w:r>
    </w:p>
    <w:p w14:paraId="6036A14A" w14:textId="77777777" w:rsidR="003804E3" w:rsidRDefault="003804E3" w:rsidP="003804E3">
      <w:pPr>
        <w:pStyle w:val="Normal1"/>
      </w:pPr>
    </w:p>
    <w:p w14:paraId="2AD6736B" w14:textId="77777777" w:rsidR="00DC1F73" w:rsidRDefault="00DC1F73" w:rsidP="00DC1F73">
      <w:pPr>
        <w:pStyle w:val="Normal1"/>
      </w:pPr>
      <w:proofErr w:type="spellStart"/>
      <w:r>
        <w:t>Corbitt</w:t>
      </w:r>
      <w:proofErr w:type="spellEnd"/>
      <w:r>
        <w:t xml:space="preserve">, Nathan. </w:t>
      </w:r>
      <w:r>
        <w:rPr>
          <w:i/>
        </w:rPr>
        <w:t>The Sound of the Harvest</w:t>
      </w:r>
      <w:r>
        <w:t>. Grand Rapids: Baker Books, 1998.</w:t>
      </w:r>
    </w:p>
    <w:p w14:paraId="00169A0E" w14:textId="77777777" w:rsidR="00DC1F73" w:rsidRDefault="00DC1F73" w:rsidP="00DC1F73">
      <w:pPr>
        <w:pStyle w:val="Normal1"/>
      </w:pPr>
    </w:p>
    <w:p w14:paraId="7E20B7D1" w14:textId="77777777" w:rsidR="00ED6F84" w:rsidRPr="00FE7809" w:rsidRDefault="00ED6F84" w:rsidP="00ED6F84">
      <w:pPr>
        <w:pStyle w:val="Normal1"/>
        <w:rPr>
          <w:i/>
        </w:rPr>
      </w:pPr>
      <w:proofErr w:type="spellStart"/>
      <w:r>
        <w:t>Cosper</w:t>
      </w:r>
      <w:proofErr w:type="spellEnd"/>
      <w:r>
        <w:t xml:space="preserve">, Mike. </w:t>
      </w:r>
      <w:r w:rsidRPr="00FE7809">
        <w:rPr>
          <w:i/>
        </w:rPr>
        <w:t xml:space="preserve">Rhythms of Grace: How the Church’s Worship Tells the Story of the </w:t>
      </w:r>
    </w:p>
    <w:p w14:paraId="4838B7A0" w14:textId="52BA3458" w:rsidR="00ED6F84" w:rsidRDefault="00ED6F84" w:rsidP="00ED6F84">
      <w:pPr>
        <w:pStyle w:val="Normal1"/>
        <w:ind w:firstLine="720"/>
      </w:pPr>
      <w:r w:rsidRPr="00FE7809">
        <w:rPr>
          <w:i/>
        </w:rPr>
        <w:t>Gospel.</w:t>
      </w:r>
      <w:r w:rsidR="00801AB3">
        <w:t xml:space="preserve"> Wheaton</w:t>
      </w:r>
      <w:r>
        <w:t>: Crossway, 2013.</w:t>
      </w:r>
    </w:p>
    <w:p w14:paraId="42E94F90" w14:textId="77777777" w:rsidR="00260598" w:rsidRDefault="00260598">
      <w:pPr>
        <w:pStyle w:val="Normal1"/>
      </w:pPr>
    </w:p>
    <w:p w14:paraId="0B9E2A5F" w14:textId="77777777" w:rsidR="00260598" w:rsidRDefault="008D2D33">
      <w:pPr>
        <w:pStyle w:val="Normal1"/>
      </w:pPr>
      <w:r>
        <w:t xml:space="preserve">Dawn, Marva J. </w:t>
      </w:r>
      <w:r w:rsidRPr="00FE7809">
        <w:rPr>
          <w:i/>
        </w:rPr>
        <w:t>How Shall We Worship? Biblical Guidelines for the Worship Wars</w:t>
      </w:r>
      <w:r>
        <w:t>.</w:t>
      </w:r>
    </w:p>
    <w:p w14:paraId="4DCC36EF" w14:textId="77777777" w:rsidR="00260598" w:rsidRDefault="008D2D33" w:rsidP="00D95CD9">
      <w:pPr>
        <w:pStyle w:val="Normal1"/>
        <w:ind w:firstLine="720"/>
      </w:pPr>
      <w:r>
        <w:t>Wheaton: Tyndale House Publishers, 2003.</w:t>
      </w:r>
    </w:p>
    <w:p w14:paraId="2E64400C" w14:textId="77777777" w:rsidR="00260598" w:rsidRDefault="00260598">
      <w:pPr>
        <w:pStyle w:val="Normal1"/>
      </w:pPr>
    </w:p>
    <w:p w14:paraId="56F9E24D" w14:textId="77777777" w:rsidR="00260598" w:rsidRDefault="008D2D33">
      <w:pPr>
        <w:pStyle w:val="Normal1"/>
      </w:pPr>
      <w:r>
        <w:t xml:space="preserve">____. </w:t>
      </w:r>
      <w:r w:rsidRPr="00FE7809">
        <w:rPr>
          <w:i/>
        </w:rPr>
        <w:t>Keeping the Sabbath Wholly</w:t>
      </w:r>
      <w:r>
        <w:t>. Grand Rapids: William B. Eerdmans</w:t>
      </w:r>
    </w:p>
    <w:p w14:paraId="4B6B8AEC" w14:textId="77777777" w:rsidR="00260598" w:rsidRDefault="008D2D33" w:rsidP="00D95CD9">
      <w:pPr>
        <w:pStyle w:val="Normal1"/>
        <w:ind w:firstLine="720"/>
      </w:pPr>
      <w:r>
        <w:lastRenderedPageBreak/>
        <w:t>Publishing Co., 1989.</w:t>
      </w:r>
    </w:p>
    <w:p w14:paraId="77BD6F99" w14:textId="77777777" w:rsidR="00260598" w:rsidRDefault="00260598">
      <w:pPr>
        <w:pStyle w:val="Normal1"/>
      </w:pPr>
    </w:p>
    <w:p w14:paraId="396F480E" w14:textId="77777777" w:rsidR="00260598" w:rsidRPr="00FE7809" w:rsidRDefault="008D2D33">
      <w:pPr>
        <w:pStyle w:val="Normal1"/>
        <w:rPr>
          <w:i/>
        </w:rPr>
      </w:pPr>
      <w:r>
        <w:t xml:space="preserve">____. </w:t>
      </w:r>
      <w:r w:rsidRPr="00FE7809">
        <w:rPr>
          <w:i/>
        </w:rPr>
        <w:t>The Sense of the Call: A Sabbath Way of Life for Those who Serve God, the</w:t>
      </w:r>
    </w:p>
    <w:p w14:paraId="7D2C0425" w14:textId="77777777" w:rsidR="00260598" w:rsidRDefault="008D2D33" w:rsidP="00D95CD9">
      <w:pPr>
        <w:pStyle w:val="Normal1"/>
        <w:ind w:firstLine="720"/>
      </w:pPr>
      <w:r w:rsidRPr="00FE7809">
        <w:rPr>
          <w:i/>
        </w:rPr>
        <w:t>Church, and the World</w:t>
      </w:r>
      <w:r>
        <w:t>. Grand Rapids: William B. Eerdmans Publishing Co.,</w:t>
      </w:r>
    </w:p>
    <w:p w14:paraId="1CA7EF16" w14:textId="77777777" w:rsidR="00260598" w:rsidRDefault="008D2D33" w:rsidP="00D95CD9">
      <w:pPr>
        <w:pStyle w:val="Normal1"/>
        <w:ind w:firstLine="720"/>
      </w:pPr>
      <w:r>
        <w:t>2006.</w:t>
      </w:r>
    </w:p>
    <w:p w14:paraId="718BEB57" w14:textId="77777777" w:rsidR="00260598" w:rsidRDefault="00260598">
      <w:pPr>
        <w:pStyle w:val="Normal1"/>
      </w:pPr>
    </w:p>
    <w:p w14:paraId="1FD06C55" w14:textId="77777777" w:rsidR="00260598" w:rsidRPr="00FE7809" w:rsidRDefault="008D2D33">
      <w:pPr>
        <w:pStyle w:val="Normal1"/>
        <w:rPr>
          <w:i/>
        </w:rPr>
      </w:pPr>
      <w:r>
        <w:t xml:space="preserve">____. </w:t>
      </w:r>
      <w:r w:rsidRPr="00FE7809">
        <w:rPr>
          <w:i/>
        </w:rPr>
        <w:t>A Royal “Waste” of Time: The Splendor of Worshiping God and Being</w:t>
      </w:r>
    </w:p>
    <w:p w14:paraId="19D8B8F2" w14:textId="77777777" w:rsidR="00260598" w:rsidRDefault="008D2D33" w:rsidP="00D95CD9">
      <w:pPr>
        <w:pStyle w:val="Normal1"/>
        <w:ind w:firstLine="720"/>
      </w:pPr>
      <w:r w:rsidRPr="00FE7809">
        <w:rPr>
          <w:i/>
        </w:rPr>
        <w:t>Church for the World</w:t>
      </w:r>
      <w:r>
        <w:t>. Grand Rapids: William B. Eerdmans Publishing Co.,</w:t>
      </w:r>
    </w:p>
    <w:p w14:paraId="2A3BDB01" w14:textId="77777777" w:rsidR="00260598" w:rsidRDefault="008D2D33" w:rsidP="00D95CD9">
      <w:pPr>
        <w:pStyle w:val="Normal1"/>
        <w:ind w:firstLine="720"/>
      </w:pPr>
      <w:r>
        <w:t>1999.</w:t>
      </w:r>
    </w:p>
    <w:p w14:paraId="554D8CF4" w14:textId="77777777" w:rsidR="00260598" w:rsidRDefault="00260598">
      <w:pPr>
        <w:pStyle w:val="Normal1"/>
      </w:pPr>
    </w:p>
    <w:p w14:paraId="1B255372" w14:textId="77777777" w:rsidR="00260598" w:rsidRPr="00FE7809" w:rsidRDefault="008D2D33">
      <w:pPr>
        <w:pStyle w:val="Normal1"/>
        <w:rPr>
          <w:i/>
        </w:rPr>
      </w:pPr>
      <w:r>
        <w:t xml:space="preserve">____. </w:t>
      </w:r>
      <w:r w:rsidRPr="00FE7809">
        <w:rPr>
          <w:i/>
        </w:rPr>
        <w:t>Reaching out without Dumbing Down: A Theology of Worship for the Turn-of-</w:t>
      </w:r>
    </w:p>
    <w:p w14:paraId="01FEF7FC" w14:textId="77777777" w:rsidR="00260598" w:rsidRDefault="008D2D33" w:rsidP="00D95CD9">
      <w:pPr>
        <w:pStyle w:val="Normal1"/>
        <w:ind w:firstLine="720"/>
      </w:pPr>
      <w:r w:rsidRPr="00FE7809">
        <w:rPr>
          <w:i/>
        </w:rPr>
        <w:t>the-Century Culture</w:t>
      </w:r>
      <w:r>
        <w:t>. Grand Rapids: William B. Eerdmans Publishing Co.,</w:t>
      </w:r>
    </w:p>
    <w:p w14:paraId="2D7C4189" w14:textId="77777777" w:rsidR="00260598" w:rsidRDefault="008D2D33" w:rsidP="00D95CD9">
      <w:pPr>
        <w:pStyle w:val="Normal1"/>
        <w:ind w:firstLine="720"/>
      </w:pPr>
      <w:r>
        <w:t>1995.</w:t>
      </w:r>
    </w:p>
    <w:p w14:paraId="58AFF7F4" w14:textId="77777777" w:rsidR="00E97A83" w:rsidRDefault="00E97A83">
      <w:pPr>
        <w:pStyle w:val="Normal1"/>
      </w:pPr>
    </w:p>
    <w:p w14:paraId="71C837FC" w14:textId="77777777" w:rsidR="00260598" w:rsidRDefault="008D2D33">
      <w:pPr>
        <w:pStyle w:val="Normal1"/>
      </w:pPr>
      <w:r>
        <w:t xml:space="preserve">Drury, Keith. </w:t>
      </w:r>
      <w:r w:rsidRPr="00FE7809">
        <w:rPr>
          <w:i/>
        </w:rPr>
        <w:t>The Wonder of Worship: Why we Worship the Way We Do</w:t>
      </w:r>
      <w:r>
        <w:t>.</w:t>
      </w:r>
    </w:p>
    <w:p w14:paraId="2918B16A" w14:textId="77777777" w:rsidR="00260598" w:rsidRDefault="008D2D33" w:rsidP="00D95CD9">
      <w:pPr>
        <w:pStyle w:val="Normal1"/>
        <w:ind w:firstLine="720"/>
      </w:pPr>
      <w:r>
        <w:t>Indianapolis: Wesleyan Publishing House, 2002</w:t>
      </w:r>
      <w:r>
        <w:rPr>
          <w:b/>
        </w:rPr>
        <w:t>.</w:t>
      </w:r>
    </w:p>
    <w:p w14:paraId="335AF485" w14:textId="77777777" w:rsidR="00260598" w:rsidRDefault="00260598">
      <w:pPr>
        <w:pStyle w:val="Normal1"/>
      </w:pPr>
    </w:p>
    <w:p w14:paraId="436350F5" w14:textId="4C76FBE5" w:rsidR="00260598" w:rsidRDefault="00D95CD9">
      <w:pPr>
        <w:pStyle w:val="Normal1"/>
      </w:pPr>
      <w:r>
        <w:t>____.</w:t>
      </w:r>
      <w:r w:rsidR="008D2D33">
        <w:t xml:space="preserve"> </w:t>
      </w:r>
      <w:r w:rsidR="008D2D33" w:rsidRPr="00FE7809">
        <w:rPr>
          <w:i/>
        </w:rPr>
        <w:t>There Is No I in Church</w:t>
      </w:r>
      <w:r w:rsidR="008D2D33">
        <w:t>. Indianapolis: W</w:t>
      </w:r>
      <w:r w:rsidR="00F04526">
        <w:t>esleyan Publishing House, 2006.</w:t>
      </w:r>
    </w:p>
    <w:p w14:paraId="4670A174" w14:textId="77777777" w:rsidR="00FE7809" w:rsidRDefault="00FE7809">
      <w:pPr>
        <w:pStyle w:val="Normal1"/>
      </w:pPr>
    </w:p>
    <w:p w14:paraId="69EEAA97" w14:textId="5AE5440D" w:rsidR="00FE7809" w:rsidRDefault="00FE7809">
      <w:pPr>
        <w:pStyle w:val="Normal1"/>
      </w:pPr>
      <w:r>
        <w:softHyphen/>
      </w:r>
      <w:r>
        <w:softHyphen/>
        <w:t xml:space="preserve">____. Gather: </w:t>
      </w:r>
      <w:r w:rsidRPr="00FE7809">
        <w:rPr>
          <w:i/>
        </w:rPr>
        <w:t>Why God Calls His People Together</w:t>
      </w:r>
      <w:r w:rsidR="00801AB3">
        <w:t>. Indianapolis</w:t>
      </w:r>
      <w:r>
        <w:t xml:space="preserve">: Wesleyan Publishing </w:t>
      </w:r>
      <w:r w:rsidR="00801AB3">
        <w:tab/>
        <w:t xml:space="preserve">House, </w:t>
      </w:r>
      <w:r>
        <w:t xml:space="preserve">2013. </w:t>
      </w:r>
    </w:p>
    <w:p w14:paraId="54259B26" w14:textId="77777777" w:rsidR="00F04526" w:rsidRDefault="00F04526">
      <w:pPr>
        <w:pStyle w:val="Normal1"/>
      </w:pPr>
    </w:p>
    <w:p w14:paraId="41BDD9F8" w14:textId="01178DEF" w:rsidR="00F04526" w:rsidRPr="00F04526" w:rsidRDefault="00F04526" w:rsidP="00F04526">
      <w:pPr>
        <w:pStyle w:val="paragraph"/>
        <w:spacing w:before="0" w:beforeAutospacing="0" w:after="0" w:afterAutospacing="0"/>
        <w:textAlignment w:val="baseline"/>
        <w:rPr>
          <w:rFonts w:asciiTheme="minorHAnsi" w:hAnsiTheme="minorHAnsi" w:cs="Times New Roman"/>
          <w:sz w:val="12"/>
          <w:szCs w:val="12"/>
        </w:rPr>
      </w:pPr>
      <w:proofErr w:type="spellStart"/>
      <w:r w:rsidRPr="00F04526">
        <w:rPr>
          <w:rStyle w:val="spellingerror"/>
          <w:rFonts w:asciiTheme="minorHAnsi" w:hAnsiTheme="minorHAnsi" w:cs="Times New Roman"/>
          <w:color w:val="262626"/>
          <w:sz w:val="24"/>
          <w:szCs w:val="24"/>
          <w:lang w:val="en-US"/>
        </w:rPr>
        <w:t>Dyrness</w:t>
      </w:r>
      <w:proofErr w:type="spellEnd"/>
      <w:r w:rsidRPr="00F04526">
        <w:rPr>
          <w:rStyle w:val="normaltextrun"/>
          <w:rFonts w:asciiTheme="minorHAnsi" w:hAnsiTheme="minorHAnsi" w:cs="Times New Roman"/>
          <w:color w:val="262626"/>
          <w:sz w:val="24"/>
          <w:szCs w:val="24"/>
          <w:lang w:val="en-US"/>
        </w:rPr>
        <w:t>, William A.</w:t>
      </w:r>
      <w:r w:rsidRPr="00F04526">
        <w:rPr>
          <w:rStyle w:val="apple-converted-space"/>
          <w:rFonts w:asciiTheme="minorHAnsi" w:hAnsiTheme="minorHAnsi" w:cs="Times New Roman"/>
          <w:color w:val="262626"/>
          <w:sz w:val="24"/>
          <w:szCs w:val="24"/>
          <w:lang w:val="en-US"/>
        </w:rPr>
        <w:t> </w:t>
      </w:r>
      <w:r w:rsidRPr="00FE7809">
        <w:rPr>
          <w:rStyle w:val="normaltextrun"/>
          <w:rFonts w:asciiTheme="minorHAnsi" w:hAnsiTheme="minorHAnsi" w:cs="Times New Roman"/>
          <w:i/>
          <w:iCs/>
          <w:color w:val="262626"/>
          <w:sz w:val="24"/>
          <w:szCs w:val="24"/>
          <w:lang w:val="en-US"/>
        </w:rPr>
        <w:t>Visual</w:t>
      </w:r>
      <w:r w:rsidRPr="00FE7809">
        <w:rPr>
          <w:rStyle w:val="apple-converted-space"/>
          <w:rFonts w:asciiTheme="minorHAnsi" w:hAnsiTheme="minorHAnsi" w:cs="Times New Roman"/>
          <w:i/>
          <w:iCs/>
          <w:color w:val="262626"/>
          <w:sz w:val="24"/>
          <w:szCs w:val="24"/>
          <w:lang w:val="en-US"/>
        </w:rPr>
        <w:t> </w:t>
      </w:r>
      <w:r w:rsidR="00801AB3">
        <w:rPr>
          <w:rStyle w:val="normaltextrun"/>
          <w:rFonts w:asciiTheme="minorHAnsi" w:hAnsiTheme="minorHAnsi" w:cs="Times New Roman"/>
          <w:i/>
          <w:iCs/>
          <w:color w:val="262626"/>
          <w:sz w:val="24"/>
          <w:szCs w:val="24"/>
          <w:lang w:val="en-US"/>
        </w:rPr>
        <w:t>Faith</w:t>
      </w:r>
      <w:r w:rsidRPr="00FE7809">
        <w:rPr>
          <w:rStyle w:val="normaltextrun"/>
          <w:rFonts w:asciiTheme="minorHAnsi" w:hAnsiTheme="minorHAnsi" w:cs="Times New Roman"/>
          <w:i/>
          <w:iCs/>
          <w:color w:val="262626"/>
          <w:sz w:val="24"/>
          <w:szCs w:val="24"/>
          <w:lang w:val="en-US"/>
        </w:rPr>
        <w:t>:</w:t>
      </w:r>
      <w:r w:rsidRPr="00FE7809">
        <w:rPr>
          <w:rStyle w:val="apple-converted-space"/>
          <w:rFonts w:asciiTheme="minorHAnsi" w:hAnsiTheme="minorHAnsi" w:cs="Times New Roman"/>
          <w:i/>
          <w:iCs/>
          <w:color w:val="262626"/>
          <w:sz w:val="24"/>
          <w:szCs w:val="24"/>
          <w:lang w:val="en-US"/>
        </w:rPr>
        <w:t> </w:t>
      </w:r>
      <w:r w:rsidRPr="00FE7809">
        <w:rPr>
          <w:rStyle w:val="normaltextrun"/>
          <w:rFonts w:asciiTheme="minorHAnsi" w:hAnsiTheme="minorHAnsi" w:cs="Times New Roman"/>
          <w:i/>
          <w:iCs/>
          <w:color w:val="262626"/>
          <w:sz w:val="24"/>
          <w:szCs w:val="24"/>
          <w:lang w:val="en-US"/>
        </w:rPr>
        <w:t>Art, Theology, and Worship in Dialogue</w:t>
      </w:r>
      <w:r w:rsidRPr="00FE7809">
        <w:rPr>
          <w:rStyle w:val="normaltextrun"/>
          <w:rFonts w:asciiTheme="minorHAnsi" w:hAnsiTheme="minorHAnsi" w:cs="Times New Roman"/>
          <w:i/>
          <w:color w:val="262626"/>
          <w:sz w:val="24"/>
          <w:szCs w:val="24"/>
          <w:lang w:val="en-US"/>
        </w:rPr>
        <w:t>. </w:t>
      </w:r>
      <w:r w:rsidRPr="00F04526">
        <w:rPr>
          <w:rStyle w:val="eop"/>
          <w:rFonts w:asciiTheme="minorHAnsi" w:hAnsiTheme="minorHAnsi" w:cs="Times New Roman"/>
          <w:sz w:val="24"/>
          <w:szCs w:val="24"/>
        </w:rPr>
        <w:t> </w:t>
      </w:r>
    </w:p>
    <w:p w14:paraId="2B5FDEC7" w14:textId="12C3BA70" w:rsidR="00F04526" w:rsidRDefault="00801AB3" w:rsidP="00F04526">
      <w:pPr>
        <w:pStyle w:val="paragraph"/>
        <w:spacing w:before="0" w:beforeAutospacing="0" w:after="0" w:afterAutospacing="0"/>
        <w:ind w:firstLine="720"/>
        <w:textAlignment w:val="baseline"/>
        <w:rPr>
          <w:rStyle w:val="normaltextrun"/>
          <w:rFonts w:asciiTheme="minorHAnsi" w:hAnsiTheme="minorHAnsi" w:cs="Times New Roman"/>
          <w:color w:val="262626"/>
          <w:sz w:val="24"/>
          <w:szCs w:val="24"/>
          <w:lang w:val="en-US"/>
        </w:rPr>
      </w:pPr>
      <w:r>
        <w:rPr>
          <w:rStyle w:val="normaltextrun"/>
          <w:rFonts w:asciiTheme="minorHAnsi" w:hAnsiTheme="minorHAnsi" w:cs="Times New Roman"/>
          <w:color w:val="262626"/>
          <w:sz w:val="24"/>
          <w:szCs w:val="24"/>
          <w:lang w:val="en-US"/>
        </w:rPr>
        <w:t>Grand Rapids</w:t>
      </w:r>
      <w:r w:rsidR="00F04526" w:rsidRPr="00F04526">
        <w:rPr>
          <w:rStyle w:val="normaltextrun"/>
          <w:rFonts w:asciiTheme="minorHAnsi" w:hAnsiTheme="minorHAnsi" w:cs="Times New Roman"/>
          <w:color w:val="262626"/>
          <w:sz w:val="24"/>
          <w:szCs w:val="24"/>
          <w:lang w:val="en-US"/>
        </w:rPr>
        <w:t>:</w:t>
      </w:r>
      <w:r w:rsidR="00F04526" w:rsidRPr="00F04526">
        <w:rPr>
          <w:rStyle w:val="apple-converted-space"/>
          <w:rFonts w:asciiTheme="minorHAnsi" w:hAnsiTheme="minorHAnsi" w:cs="Times New Roman"/>
          <w:color w:val="262626"/>
          <w:sz w:val="24"/>
          <w:szCs w:val="24"/>
          <w:lang w:val="en-US"/>
        </w:rPr>
        <w:t> </w:t>
      </w:r>
      <w:r w:rsidR="00F04526" w:rsidRPr="00F04526">
        <w:rPr>
          <w:rStyle w:val="normaltextrun"/>
          <w:rFonts w:asciiTheme="minorHAnsi" w:hAnsiTheme="minorHAnsi" w:cs="Times New Roman"/>
          <w:color w:val="262626"/>
          <w:sz w:val="24"/>
          <w:szCs w:val="24"/>
          <w:lang w:val="en-US"/>
        </w:rPr>
        <w:t>Baker Academic, 2001.</w:t>
      </w:r>
    </w:p>
    <w:p w14:paraId="2EC54EC5" w14:textId="77777777" w:rsidR="009667BA" w:rsidRDefault="009667BA" w:rsidP="009667BA">
      <w:pPr>
        <w:pStyle w:val="paragraph"/>
        <w:spacing w:before="0" w:beforeAutospacing="0" w:after="0" w:afterAutospacing="0"/>
        <w:textAlignment w:val="baseline"/>
        <w:rPr>
          <w:rStyle w:val="normaltextrun"/>
          <w:rFonts w:asciiTheme="minorHAnsi" w:hAnsiTheme="minorHAnsi" w:cs="Times New Roman"/>
          <w:color w:val="262626"/>
          <w:sz w:val="24"/>
          <w:szCs w:val="24"/>
          <w:lang w:val="en-US"/>
        </w:rPr>
      </w:pPr>
    </w:p>
    <w:p w14:paraId="626BAB70" w14:textId="40230C38" w:rsidR="009667BA" w:rsidRPr="00F04526" w:rsidRDefault="009667BA" w:rsidP="009667BA">
      <w:pPr>
        <w:pStyle w:val="paragraph"/>
        <w:spacing w:before="0" w:beforeAutospacing="0" w:after="0" w:afterAutospacing="0"/>
        <w:textAlignment w:val="baseline"/>
        <w:rPr>
          <w:rFonts w:asciiTheme="minorHAnsi" w:hAnsiTheme="minorHAnsi" w:cs="Times New Roman"/>
          <w:sz w:val="12"/>
          <w:szCs w:val="12"/>
        </w:rPr>
      </w:pPr>
      <w:r>
        <w:rPr>
          <w:rStyle w:val="normaltextrun"/>
          <w:rFonts w:asciiTheme="minorHAnsi" w:hAnsiTheme="minorHAnsi" w:cs="Times New Roman"/>
          <w:color w:val="262626"/>
          <w:sz w:val="24"/>
          <w:szCs w:val="24"/>
          <w:lang w:val="en-US"/>
        </w:rPr>
        <w:t xml:space="preserve">_____. </w:t>
      </w:r>
      <w:r w:rsidR="00437ECE" w:rsidRPr="00FE7809">
        <w:rPr>
          <w:rStyle w:val="normaltextrun"/>
          <w:rFonts w:asciiTheme="minorHAnsi" w:hAnsiTheme="minorHAnsi" w:cs="Times New Roman"/>
          <w:i/>
          <w:color w:val="262626"/>
          <w:sz w:val="24"/>
          <w:szCs w:val="24"/>
          <w:lang w:val="en-US"/>
        </w:rPr>
        <w:t xml:space="preserve">a primer on </w:t>
      </w:r>
      <w:proofErr w:type="spellStart"/>
      <w:r w:rsidR="00437ECE" w:rsidRPr="00FE7809">
        <w:rPr>
          <w:rStyle w:val="normaltextrun"/>
          <w:rFonts w:asciiTheme="minorHAnsi" w:hAnsiTheme="minorHAnsi" w:cs="Times New Roman"/>
          <w:i/>
          <w:color w:val="262626"/>
          <w:sz w:val="24"/>
          <w:szCs w:val="24"/>
          <w:lang w:val="en-US"/>
        </w:rPr>
        <w:t>christian</w:t>
      </w:r>
      <w:proofErr w:type="spellEnd"/>
      <w:r w:rsidR="00437ECE" w:rsidRPr="00FE7809">
        <w:rPr>
          <w:rStyle w:val="normaltextrun"/>
          <w:rFonts w:asciiTheme="minorHAnsi" w:hAnsiTheme="minorHAnsi" w:cs="Times New Roman"/>
          <w:i/>
          <w:color w:val="262626"/>
          <w:sz w:val="24"/>
          <w:szCs w:val="24"/>
          <w:lang w:val="en-US"/>
        </w:rPr>
        <w:t xml:space="preserve"> worship: where we’ve been; where we are; where we can </w:t>
      </w:r>
      <w:r w:rsidR="00801AB3">
        <w:rPr>
          <w:rStyle w:val="normaltextrun"/>
          <w:rFonts w:asciiTheme="minorHAnsi" w:hAnsiTheme="minorHAnsi" w:cs="Times New Roman"/>
          <w:i/>
          <w:color w:val="262626"/>
          <w:sz w:val="24"/>
          <w:szCs w:val="24"/>
          <w:lang w:val="en-US"/>
        </w:rPr>
        <w:tab/>
      </w:r>
      <w:r w:rsidR="00437ECE" w:rsidRPr="00FE7809">
        <w:rPr>
          <w:rStyle w:val="normaltextrun"/>
          <w:rFonts w:asciiTheme="minorHAnsi" w:hAnsiTheme="minorHAnsi" w:cs="Times New Roman"/>
          <w:i/>
          <w:color w:val="262626"/>
          <w:sz w:val="24"/>
          <w:szCs w:val="24"/>
          <w:lang w:val="en-US"/>
        </w:rPr>
        <w:t>go</w:t>
      </w:r>
      <w:r w:rsidR="00801AB3">
        <w:rPr>
          <w:rStyle w:val="normaltextrun"/>
          <w:rFonts w:asciiTheme="minorHAnsi" w:hAnsiTheme="minorHAnsi" w:cs="Times New Roman"/>
          <w:color w:val="262626"/>
          <w:sz w:val="24"/>
          <w:szCs w:val="24"/>
          <w:lang w:val="en-US"/>
        </w:rPr>
        <w:t>. Grand Rapids</w:t>
      </w:r>
      <w:r w:rsidR="00437ECE">
        <w:rPr>
          <w:rStyle w:val="normaltextrun"/>
          <w:rFonts w:asciiTheme="minorHAnsi" w:hAnsiTheme="minorHAnsi" w:cs="Times New Roman"/>
          <w:color w:val="262626"/>
          <w:sz w:val="24"/>
          <w:szCs w:val="24"/>
          <w:lang w:val="en-US"/>
        </w:rPr>
        <w:t xml:space="preserve">: William B. Eerdmans, 2009. </w:t>
      </w:r>
    </w:p>
    <w:p w14:paraId="460396FF" w14:textId="77777777" w:rsidR="00260598" w:rsidRDefault="00260598">
      <w:pPr>
        <w:pStyle w:val="Normal1"/>
      </w:pPr>
    </w:p>
    <w:p w14:paraId="12C4A016" w14:textId="77777777" w:rsidR="00260598" w:rsidRDefault="008D2D33">
      <w:pPr>
        <w:pStyle w:val="Normal1"/>
      </w:pPr>
      <w:r>
        <w:t xml:space="preserve">Elwell, Walter A., ed. </w:t>
      </w:r>
      <w:r w:rsidRPr="00FE7809">
        <w:rPr>
          <w:i/>
        </w:rPr>
        <w:t>Evangelical Dictionary of Biblical Theology</w:t>
      </w:r>
      <w:r>
        <w:t>. Grand Rapids:</w:t>
      </w:r>
    </w:p>
    <w:p w14:paraId="1C3E319A" w14:textId="77777777" w:rsidR="00260598" w:rsidRDefault="008D2D33" w:rsidP="00D95CD9">
      <w:pPr>
        <w:pStyle w:val="Normal1"/>
        <w:ind w:firstLine="720"/>
      </w:pPr>
      <w:r>
        <w:t>Baker Books, 1996.</w:t>
      </w:r>
    </w:p>
    <w:p w14:paraId="1901B0F9" w14:textId="77777777" w:rsidR="00260598" w:rsidRDefault="00260598">
      <w:pPr>
        <w:pStyle w:val="Normal1"/>
      </w:pPr>
    </w:p>
    <w:p w14:paraId="70EEF3A1" w14:textId="77777777" w:rsidR="00260598" w:rsidRDefault="008D2D33">
      <w:pPr>
        <w:pStyle w:val="Normal1"/>
      </w:pPr>
      <w:r>
        <w:t xml:space="preserve">Foster, Richard J. and James Bryan Smith, eds. </w:t>
      </w:r>
      <w:r w:rsidRPr="00FE7809">
        <w:rPr>
          <w:i/>
        </w:rPr>
        <w:t>Devotional Classics</w:t>
      </w:r>
      <w:r>
        <w:t>. San Francisco:</w:t>
      </w:r>
    </w:p>
    <w:p w14:paraId="1A056A04" w14:textId="77777777" w:rsidR="00260598" w:rsidRDefault="008D2D33" w:rsidP="00D95CD9">
      <w:pPr>
        <w:pStyle w:val="Normal1"/>
        <w:ind w:firstLine="720"/>
      </w:pPr>
      <w:r>
        <w:t>HarperCollins Publishers, 1993.</w:t>
      </w:r>
    </w:p>
    <w:p w14:paraId="5CC0DF1D" w14:textId="77777777" w:rsidR="00260598" w:rsidRDefault="00260598">
      <w:pPr>
        <w:pStyle w:val="Normal1"/>
      </w:pPr>
    </w:p>
    <w:p w14:paraId="6E3C3632" w14:textId="77777777" w:rsidR="00260598" w:rsidRDefault="008D2D33">
      <w:pPr>
        <w:pStyle w:val="Normal1"/>
      </w:pPr>
      <w:proofErr w:type="spellStart"/>
      <w:r>
        <w:t>Garlow</w:t>
      </w:r>
      <w:proofErr w:type="spellEnd"/>
      <w:r>
        <w:t xml:space="preserve">, James L. </w:t>
      </w:r>
      <w:r w:rsidRPr="00FE7809">
        <w:rPr>
          <w:i/>
        </w:rPr>
        <w:t>The Covenant.</w:t>
      </w:r>
      <w:r>
        <w:t xml:space="preserve"> Kansas City: Beacon Hill Press, 1999.</w:t>
      </w:r>
    </w:p>
    <w:p w14:paraId="16F81421" w14:textId="77777777" w:rsidR="00DC1F73" w:rsidRDefault="00DC1F73">
      <w:pPr>
        <w:pStyle w:val="Normal1"/>
      </w:pPr>
    </w:p>
    <w:p w14:paraId="4628E21F" w14:textId="77777777" w:rsidR="00DC1F73" w:rsidRDefault="00DC1F73" w:rsidP="00DC1F73">
      <w:pPr>
        <w:pStyle w:val="Normal1"/>
      </w:pPr>
      <w:r>
        <w:t xml:space="preserve">Green, Thomas. </w:t>
      </w:r>
      <w:r w:rsidRPr="00FE7809">
        <w:rPr>
          <w:i/>
        </w:rPr>
        <w:t>A Vacation with the Lord</w:t>
      </w:r>
      <w:r>
        <w:t>. Notre Dame, IN: Ave Maria Press, 1986.</w:t>
      </w:r>
    </w:p>
    <w:p w14:paraId="29779894" w14:textId="77777777" w:rsidR="00DC1F73" w:rsidRDefault="00DC1F73">
      <w:pPr>
        <w:pStyle w:val="Normal1"/>
      </w:pPr>
    </w:p>
    <w:p w14:paraId="6C252D05" w14:textId="77777777" w:rsidR="00DC1F73" w:rsidRDefault="00DC1F73" w:rsidP="00DC1F73">
      <w:pPr>
        <w:pStyle w:val="Normal1"/>
      </w:pPr>
      <w:r>
        <w:t xml:space="preserve">Hart, Thomas. </w:t>
      </w:r>
      <w:r w:rsidRPr="00FE7809">
        <w:rPr>
          <w:i/>
        </w:rPr>
        <w:t>Coming Down the Mountain</w:t>
      </w:r>
      <w:r>
        <w:t xml:space="preserve">. New York: Paulist Press, 1988. </w:t>
      </w:r>
    </w:p>
    <w:p w14:paraId="693D0F0D" w14:textId="77777777" w:rsidR="00F04526" w:rsidRDefault="00F04526" w:rsidP="00DC1F73">
      <w:pPr>
        <w:pStyle w:val="Normal1"/>
      </w:pPr>
    </w:p>
    <w:p w14:paraId="667757D6" w14:textId="450FD4E6" w:rsidR="00F04526" w:rsidRPr="00F04526" w:rsidRDefault="00BF1179" w:rsidP="00F04526">
      <w:pPr>
        <w:rPr>
          <w:rFonts w:asciiTheme="minorHAnsi" w:eastAsia="Times New Roman" w:hAnsiTheme="minorHAnsi" w:cs="Times New Roman"/>
          <w:color w:val="auto"/>
          <w:sz w:val="20"/>
          <w:szCs w:val="20"/>
        </w:rPr>
      </w:pPr>
      <w:r>
        <w:rPr>
          <w:rFonts w:asciiTheme="minorHAnsi" w:eastAsia="Times New Roman" w:hAnsiTheme="minorHAnsi" w:cs="Times New Roman"/>
          <w:shd w:val="clear" w:color="auto" w:fill="FFFFFF"/>
          <w:lang w:val="en-US"/>
        </w:rPr>
        <w:t>Boswell, Matt</w:t>
      </w:r>
      <w:r w:rsidR="00F04526" w:rsidRPr="00F04526">
        <w:rPr>
          <w:rFonts w:asciiTheme="minorHAnsi" w:eastAsia="Times New Roman" w:hAnsiTheme="minorHAnsi" w:cs="Times New Roman"/>
          <w:shd w:val="clear" w:color="auto" w:fill="FFFFFF"/>
          <w:lang w:val="en-US"/>
        </w:rPr>
        <w:t>. </w:t>
      </w:r>
      <w:r w:rsidR="00F04526" w:rsidRPr="00BF1179">
        <w:rPr>
          <w:rFonts w:asciiTheme="minorHAnsi" w:eastAsia="Times New Roman" w:hAnsiTheme="minorHAnsi" w:cs="Times New Roman"/>
          <w:i/>
          <w:iCs/>
          <w:shd w:val="clear" w:color="auto" w:fill="FFFFFF"/>
          <w:lang w:val="en-US"/>
        </w:rPr>
        <w:t>Doxology and Theology</w:t>
      </w:r>
      <w:r w:rsidR="00F04526">
        <w:rPr>
          <w:rFonts w:asciiTheme="minorHAnsi" w:eastAsia="Times New Roman" w:hAnsiTheme="minorHAnsi" w:cs="Times New Roman"/>
          <w:shd w:val="clear" w:color="auto" w:fill="FFFFFF"/>
          <w:lang w:val="en-US"/>
        </w:rPr>
        <w:t>.</w:t>
      </w:r>
      <w:r w:rsidR="00801AB3">
        <w:rPr>
          <w:rFonts w:asciiTheme="minorHAnsi" w:eastAsia="Times New Roman" w:hAnsiTheme="minorHAnsi" w:cs="Times New Roman"/>
          <w:shd w:val="clear" w:color="auto" w:fill="FFFFFF"/>
          <w:lang w:val="en-US"/>
        </w:rPr>
        <w:t xml:space="preserve"> Nashville</w:t>
      </w:r>
      <w:r w:rsidR="00F04526" w:rsidRPr="00F04526">
        <w:rPr>
          <w:rFonts w:asciiTheme="minorHAnsi" w:eastAsia="Times New Roman" w:hAnsiTheme="minorHAnsi" w:cs="Times New Roman"/>
          <w:shd w:val="clear" w:color="auto" w:fill="FFFFFF"/>
          <w:lang w:val="en-US"/>
        </w:rPr>
        <w:t>: B&amp;H Publishing, 2013.</w:t>
      </w:r>
    </w:p>
    <w:p w14:paraId="0B719F16" w14:textId="77777777" w:rsidR="00DC1F73" w:rsidRDefault="00DC1F73">
      <w:pPr>
        <w:pStyle w:val="Normal1"/>
      </w:pPr>
    </w:p>
    <w:p w14:paraId="20F0C983" w14:textId="77777777" w:rsidR="00260598" w:rsidRDefault="008D2D33">
      <w:pPr>
        <w:pStyle w:val="Normal1"/>
      </w:pPr>
      <w:proofErr w:type="spellStart"/>
      <w:r>
        <w:t>Hoon</w:t>
      </w:r>
      <w:proofErr w:type="spellEnd"/>
      <w:r>
        <w:t xml:space="preserve">, Paul W. </w:t>
      </w:r>
      <w:r w:rsidRPr="00183624">
        <w:rPr>
          <w:i/>
        </w:rPr>
        <w:t>The Integrity of Worship</w:t>
      </w:r>
      <w:r>
        <w:t>. Nashville: Abingdon Press, 1971.</w:t>
      </w:r>
    </w:p>
    <w:p w14:paraId="506F7B1C" w14:textId="77777777" w:rsidR="00260598" w:rsidRDefault="00260598">
      <w:pPr>
        <w:pStyle w:val="Normal1"/>
      </w:pPr>
    </w:p>
    <w:p w14:paraId="5FD2B6D0" w14:textId="77777777" w:rsidR="00260598" w:rsidRDefault="008D2D33">
      <w:pPr>
        <w:pStyle w:val="Normal1"/>
      </w:pPr>
      <w:r>
        <w:t xml:space="preserve">Horton, Michael. </w:t>
      </w:r>
      <w:r w:rsidRPr="00183624">
        <w:rPr>
          <w:i/>
        </w:rPr>
        <w:t>A Better Way: Rediscovering the Drama of God-Centered Worship</w:t>
      </w:r>
      <w:r>
        <w:t>.</w:t>
      </w:r>
    </w:p>
    <w:p w14:paraId="31BC3B01" w14:textId="77777777" w:rsidR="00260598" w:rsidRDefault="008D2D33" w:rsidP="00D95CD9">
      <w:pPr>
        <w:pStyle w:val="Normal1"/>
        <w:ind w:firstLine="720"/>
      </w:pPr>
      <w:r>
        <w:t>G</w:t>
      </w:r>
      <w:r w:rsidR="00E97A83">
        <w:t>rand Rapids: Baker Books, 2002.</w:t>
      </w:r>
    </w:p>
    <w:p w14:paraId="1D306F5B" w14:textId="77777777" w:rsidR="00260598" w:rsidRDefault="00260598">
      <w:pPr>
        <w:pStyle w:val="Normal1"/>
      </w:pPr>
    </w:p>
    <w:p w14:paraId="662CAF4D" w14:textId="77777777" w:rsidR="00260598" w:rsidRDefault="008D2D33">
      <w:pPr>
        <w:pStyle w:val="Normal1"/>
      </w:pPr>
      <w:r>
        <w:lastRenderedPageBreak/>
        <w:t xml:space="preserve">Jernigan, Dennis. </w:t>
      </w:r>
      <w:r w:rsidRPr="00183624">
        <w:rPr>
          <w:i/>
        </w:rPr>
        <w:t>A Mystery of Majesty: An Intimate Look at a Loving God</w:t>
      </w:r>
      <w:r>
        <w:t>. West</w:t>
      </w:r>
    </w:p>
    <w:p w14:paraId="5D74A805" w14:textId="5C961CF4" w:rsidR="00E97A83" w:rsidRDefault="008D2D33" w:rsidP="00801AB3">
      <w:pPr>
        <w:pStyle w:val="Normal1"/>
        <w:ind w:firstLine="720"/>
      </w:pPr>
      <w:r>
        <w:t>Monroe, LA: Howard Publishing Co.,1997.</w:t>
      </w:r>
    </w:p>
    <w:p w14:paraId="3AF7202C" w14:textId="77777777" w:rsidR="00163E78" w:rsidRDefault="00163E78" w:rsidP="00801AB3">
      <w:pPr>
        <w:pStyle w:val="Normal1"/>
        <w:ind w:firstLine="720"/>
      </w:pPr>
    </w:p>
    <w:p w14:paraId="5F5EB2E3" w14:textId="77777777" w:rsidR="00E97A83" w:rsidRDefault="00E97A83" w:rsidP="00E97A83">
      <w:pPr>
        <w:pStyle w:val="Normal1"/>
      </w:pPr>
      <w:proofErr w:type="spellStart"/>
      <w:r>
        <w:t>Kauflin</w:t>
      </w:r>
      <w:proofErr w:type="spellEnd"/>
      <w:r>
        <w:t xml:space="preserve">, Bob. </w:t>
      </w:r>
      <w:r w:rsidRPr="00183624">
        <w:rPr>
          <w:i/>
        </w:rPr>
        <w:t>Worship Matters: Leading Others to Encounter the Greatness of God</w:t>
      </w:r>
      <w:r>
        <w:t xml:space="preserve">. </w:t>
      </w:r>
    </w:p>
    <w:p w14:paraId="4F019DF5" w14:textId="14698AB4" w:rsidR="00E97A83" w:rsidRDefault="00801AB3" w:rsidP="00E97A83">
      <w:pPr>
        <w:pStyle w:val="Normal1"/>
        <w:ind w:firstLine="720"/>
      </w:pPr>
      <w:r>
        <w:t>Wheaton</w:t>
      </w:r>
      <w:r w:rsidR="00E97A83">
        <w:t>: Sovereign Grace Ministries, 2008.</w:t>
      </w:r>
    </w:p>
    <w:p w14:paraId="0C15A4A3" w14:textId="77777777" w:rsidR="00260598" w:rsidRDefault="00260598">
      <w:pPr>
        <w:pStyle w:val="Normal1"/>
      </w:pPr>
    </w:p>
    <w:p w14:paraId="3559B285" w14:textId="77777777" w:rsidR="00260598" w:rsidRPr="00183624" w:rsidRDefault="008D2D33">
      <w:pPr>
        <w:pStyle w:val="Normal1"/>
        <w:rPr>
          <w:i/>
        </w:rPr>
      </w:pPr>
      <w:r>
        <w:t xml:space="preserve">Kimball, Dan. </w:t>
      </w:r>
      <w:r w:rsidRPr="00183624">
        <w:rPr>
          <w:i/>
        </w:rPr>
        <w:t>Emerging Worship: Creating Worship Gatherings for New</w:t>
      </w:r>
    </w:p>
    <w:p w14:paraId="4D225FB9" w14:textId="77777777" w:rsidR="00260598" w:rsidRDefault="008D2D33" w:rsidP="00D95CD9">
      <w:pPr>
        <w:pStyle w:val="Normal1"/>
        <w:ind w:firstLine="720"/>
      </w:pPr>
      <w:r w:rsidRPr="00183624">
        <w:rPr>
          <w:i/>
        </w:rPr>
        <w:t>Generations</w:t>
      </w:r>
      <w:r>
        <w:t>. Grand Rapids: Zondervan Publishing House, 2004.</w:t>
      </w:r>
    </w:p>
    <w:p w14:paraId="19C80828" w14:textId="77777777" w:rsidR="00ED6F84" w:rsidRDefault="00ED6F84">
      <w:pPr>
        <w:pStyle w:val="Normal1"/>
      </w:pPr>
    </w:p>
    <w:p w14:paraId="29EDB79B" w14:textId="77777777" w:rsidR="00ED6F84" w:rsidRDefault="00ED6F84">
      <w:pPr>
        <w:pStyle w:val="Normal1"/>
      </w:pPr>
      <w:proofErr w:type="spellStart"/>
      <w:r>
        <w:t>Liesch</w:t>
      </w:r>
      <w:proofErr w:type="spellEnd"/>
      <w:r>
        <w:t xml:space="preserve">, Barry. </w:t>
      </w:r>
      <w:r w:rsidRPr="00D9683A">
        <w:rPr>
          <w:i/>
        </w:rPr>
        <w:t>The New Worship: Straight Talk on Music and the Church</w:t>
      </w:r>
      <w:r>
        <w:t>. Grand</w:t>
      </w:r>
    </w:p>
    <w:p w14:paraId="1FA97D51" w14:textId="47F81D1E" w:rsidR="00ED6F84" w:rsidRDefault="00801AB3" w:rsidP="00ED6F84">
      <w:pPr>
        <w:pStyle w:val="Normal1"/>
        <w:ind w:firstLine="720"/>
      </w:pPr>
      <w:r>
        <w:t xml:space="preserve"> Rapids</w:t>
      </w:r>
      <w:r w:rsidR="00ED6F84">
        <w:t>: Baker Books, 2001.</w:t>
      </w:r>
    </w:p>
    <w:p w14:paraId="44395542" w14:textId="77777777" w:rsidR="00260598" w:rsidRDefault="00260598">
      <w:pPr>
        <w:pStyle w:val="Normal1"/>
      </w:pPr>
    </w:p>
    <w:p w14:paraId="66888DBB" w14:textId="77777777" w:rsidR="00260598" w:rsidRDefault="008D2D33">
      <w:pPr>
        <w:pStyle w:val="Normal1"/>
      </w:pPr>
      <w:proofErr w:type="spellStart"/>
      <w:r>
        <w:t>Morgenthaler</w:t>
      </w:r>
      <w:proofErr w:type="spellEnd"/>
      <w:r>
        <w:t xml:space="preserve">, Sally. </w:t>
      </w:r>
      <w:r w:rsidRPr="00D9683A">
        <w:rPr>
          <w:i/>
        </w:rPr>
        <w:t>Worship Evangelism</w:t>
      </w:r>
      <w:r>
        <w:t>. Grand Rapids: Zondervan Publishing</w:t>
      </w:r>
    </w:p>
    <w:p w14:paraId="10923CE7" w14:textId="44C69472" w:rsidR="00260598" w:rsidRDefault="008D2D33" w:rsidP="0082780F">
      <w:pPr>
        <w:pStyle w:val="Normal1"/>
        <w:ind w:firstLine="720"/>
      </w:pPr>
      <w:r>
        <w:t>House, 1995.</w:t>
      </w:r>
    </w:p>
    <w:p w14:paraId="41243E32" w14:textId="31B3348D" w:rsidR="00260598" w:rsidRDefault="008D2D33" w:rsidP="00801AB3">
      <w:pPr>
        <w:pStyle w:val="Normal1"/>
      </w:pPr>
      <w:r>
        <w:t xml:space="preserve">Morris, David. </w:t>
      </w:r>
      <w:r w:rsidRPr="00D9683A">
        <w:rPr>
          <w:i/>
        </w:rPr>
        <w:t>A Lifestyle of Worship: Making Your Life a Daily Offering</w:t>
      </w:r>
      <w:r w:rsidR="00801AB3">
        <w:t>. Ventura</w:t>
      </w:r>
      <w:r>
        <w:t>:</w:t>
      </w:r>
      <w:r w:rsidR="00801AB3">
        <w:tab/>
      </w:r>
      <w:r w:rsidR="00801AB3">
        <w:tab/>
      </w:r>
      <w:r>
        <w:t>Renew Books, 1998.</w:t>
      </w:r>
    </w:p>
    <w:p w14:paraId="2672E1D4" w14:textId="77777777" w:rsidR="00F04526" w:rsidRDefault="00F04526" w:rsidP="00D95CD9">
      <w:pPr>
        <w:pStyle w:val="Normal1"/>
        <w:ind w:firstLine="720"/>
      </w:pPr>
    </w:p>
    <w:p w14:paraId="73B1B114" w14:textId="03985D94" w:rsidR="00F04526" w:rsidRPr="00801AB3" w:rsidRDefault="00F04526" w:rsidP="00801AB3">
      <w:pPr>
        <w:rPr>
          <w:rFonts w:asciiTheme="minorHAnsi" w:eastAsia="Times New Roman" w:hAnsiTheme="minorHAnsi" w:cs="Times New Roman"/>
          <w:shd w:val="clear" w:color="auto" w:fill="FFFFFF"/>
          <w:lang w:val="en-US"/>
        </w:rPr>
      </w:pPr>
      <w:r w:rsidRPr="00F04526">
        <w:rPr>
          <w:rFonts w:asciiTheme="minorHAnsi" w:eastAsia="Times New Roman" w:hAnsiTheme="minorHAnsi" w:cs="Times New Roman"/>
          <w:shd w:val="clear" w:color="auto" w:fill="FFFFFF"/>
          <w:lang w:val="en-US"/>
        </w:rPr>
        <w:t>Morrow, Jonathan. </w:t>
      </w:r>
      <w:r w:rsidRPr="00F04526">
        <w:rPr>
          <w:rFonts w:asciiTheme="minorHAnsi" w:eastAsia="Times New Roman" w:hAnsiTheme="minorHAnsi" w:cs="Times New Roman"/>
          <w:i/>
          <w:iCs/>
          <w:shd w:val="clear" w:color="auto" w:fill="FFFFFF"/>
          <w:lang w:val="en-US"/>
        </w:rPr>
        <w:t>Think Christianly: looking at the intersection of faith and culture</w:t>
      </w:r>
      <w:r w:rsidR="00801AB3">
        <w:rPr>
          <w:rFonts w:asciiTheme="minorHAnsi" w:eastAsia="Times New Roman" w:hAnsiTheme="minorHAnsi" w:cs="Times New Roman"/>
          <w:shd w:val="clear" w:color="auto" w:fill="FFFFFF"/>
          <w:lang w:val="en-US"/>
        </w:rPr>
        <w:t xml:space="preserve">. </w:t>
      </w:r>
      <w:r w:rsidR="00801AB3">
        <w:rPr>
          <w:rFonts w:asciiTheme="minorHAnsi" w:eastAsia="Times New Roman" w:hAnsiTheme="minorHAnsi" w:cs="Times New Roman"/>
          <w:shd w:val="clear" w:color="auto" w:fill="FFFFFF"/>
          <w:lang w:val="en-US"/>
        </w:rPr>
        <w:tab/>
        <w:t>Grand Rapids: Zondervan, 2011</w:t>
      </w:r>
      <w:r w:rsidRPr="00F04526">
        <w:rPr>
          <w:rFonts w:asciiTheme="minorHAnsi" w:eastAsia="Times New Roman" w:hAnsiTheme="minorHAnsi" w:cs="Times New Roman"/>
          <w:shd w:val="clear" w:color="auto" w:fill="FFFFFF"/>
          <w:lang w:val="en-US"/>
        </w:rPr>
        <w:t>.</w:t>
      </w:r>
    </w:p>
    <w:p w14:paraId="02E353F7" w14:textId="77777777" w:rsidR="00260598" w:rsidRDefault="00260598">
      <w:pPr>
        <w:pStyle w:val="Normal1"/>
      </w:pPr>
    </w:p>
    <w:p w14:paraId="6618DC68" w14:textId="074A9E8E" w:rsidR="00ED6F84" w:rsidRDefault="008D2D33">
      <w:pPr>
        <w:pStyle w:val="Normal1"/>
      </w:pPr>
      <w:r>
        <w:t xml:space="preserve">Noland, Rory. </w:t>
      </w:r>
      <w:r w:rsidRPr="00D9683A">
        <w:rPr>
          <w:i/>
        </w:rPr>
        <w:t>The Heart of the Artist</w:t>
      </w:r>
      <w:r>
        <w:t xml:space="preserve">. Grand Rapids: Zondervan Publishing </w:t>
      </w:r>
    </w:p>
    <w:p w14:paraId="62CC6C08" w14:textId="77777777" w:rsidR="00260598" w:rsidRDefault="008D2D33" w:rsidP="00ED6F84">
      <w:pPr>
        <w:pStyle w:val="Normal1"/>
        <w:ind w:firstLine="720"/>
      </w:pPr>
      <w:r>
        <w:t>House,</w:t>
      </w:r>
      <w:r w:rsidR="00ED6F84">
        <w:t xml:space="preserve"> </w:t>
      </w:r>
      <w:r w:rsidR="00E97A83">
        <w:t>1999</w:t>
      </w:r>
      <w:r w:rsidR="00ED6F84">
        <w:t>.</w:t>
      </w:r>
    </w:p>
    <w:p w14:paraId="57594F1D" w14:textId="77777777" w:rsidR="00260598" w:rsidRDefault="00260598">
      <w:pPr>
        <w:pStyle w:val="Normal1"/>
      </w:pPr>
    </w:p>
    <w:p w14:paraId="183CEE12" w14:textId="77777777" w:rsidR="00260598" w:rsidRDefault="008D2D33">
      <w:pPr>
        <w:pStyle w:val="Normal1"/>
      </w:pPr>
      <w:r>
        <w:t xml:space="preserve">____. </w:t>
      </w:r>
      <w:r w:rsidRPr="00D9683A">
        <w:rPr>
          <w:i/>
        </w:rPr>
        <w:t>Thriving as an Artist in the Church</w:t>
      </w:r>
      <w:r>
        <w:t>. Grand Rapids: Zondervan Publishing</w:t>
      </w:r>
    </w:p>
    <w:p w14:paraId="7485D68B" w14:textId="77777777" w:rsidR="00260598" w:rsidRDefault="00E97A83" w:rsidP="00D95CD9">
      <w:pPr>
        <w:pStyle w:val="Normal1"/>
        <w:ind w:firstLine="720"/>
      </w:pPr>
      <w:r>
        <w:t>House, 2004.</w:t>
      </w:r>
    </w:p>
    <w:p w14:paraId="4D848091" w14:textId="77777777" w:rsidR="00260598" w:rsidRDefault="00260598">
      <w:pPr>
        <w:pStyle w:val="Normal1"/>
      </w:pPr>
    </w:p>
    <w:p w14:paraId="6F450E12" w14:textId="77777777" w:rsidR="00260598" w:rsidRDefault="008D2D33">
      <w:pPr>
        <w:pStyle w:val="Normal1"/>
      </w:pPr>
      <w:r>
        <w:t xml:space="preserve">Owens, Ron. </w:t>
      </w:r>
      <w:r w:rsidRPr="00D9683A">
        <w:rPr>
          <w:i/>
        </w:rPr>
        <w:t>Return to Worship: A God-Centered Approach</w:t>
      </w:r>
      <w:r>
        <w:t xml:space="preserve">. Nashville: </w:t>
      </w:r>
      <w:proofErr w:type="spellStart"/>
      <w:r>
        <w:t>Broadman</w:t>
      </w:r>
      <w:proofErr w:type="spellEnd"/>
    </w:p>
    <w:p w14:paraId="4739A8BF" w14:textId="77777777" w:rsidR="00260598" w:rsidRDefault="008D2D33" w:rsidP="00D95CD9">
      <w:pPr>
        <w:pStyle w:val="Normal1"/>
        <w:ind w:firstLine="720"/>
      </w:pPr>
      <w:r>
        <w:t>and Holman Publishers, 1999.</w:t>
      </w:r>
    </w:p>
    <w:p w14:paraId="0A0B89EC" w14:textId="77777777" w:rsidR="00E97A83" w:rsidRDefault="00E97A83" w:rsidP="00D95CD9">
      <w:pPr>
        <w:pStyle w:val="Normal1"/>
        <w:ind w:firstLine="720"/>
      </w:pPr>
    </w:p>
    <w:p w14:paraId="77B6D0BD" w14:textId="77777777" w:rsidR="00E97A83" w:rsidRDefault="00E97A83" w:rsidP="00E97A83">
      <w:pPr>
        <w:pStyle w:val="Normal1"/>
      </w:pPr>
      <w:proofErr w:type="spellStart"/>
      <w:r>
        <w:t>Packiam</w:t>
      </w:r>
      <w:proofErr w:type="spellEnd"/>
      <w:r>
        <w:t xml:space="preserve">, Glenn. </w:t>
      </w:r>
      <w:r w:rsidRPr="00D9683A">
        <w:rPr>
          <w:i/>
        </w:rPr>
        <w:t>Discover the Mystery of Faith: How Worship Shapes Believing</w:t>
      </w:r>
      <w:r>
        <w:t xml:space="preserve">. </w:t>
      </w:r>
    </w:p>
    <w:p w14:paraId="3B72D0BB" w14:textId="063C1F2F" w:rsidR="00E97A83" w:rsidRDefault="00801AB3" w:rsidP="00E97A83">
      <w:pPr>
        <w:pStyle w:val="Normal1"/>
        <w:ind w:firstLine="720"/>
      </w:pPr>
      <w:r>
        <w:t>Colorado Springs</w:t>
      </w:r>
      <w:r w:rsidR="00E97A83">
        <w:t>: David C. Cook, 2013.</w:t>
      </w:r>
    </w:p>
    <w:p w14:paraId="3EBE6954" w14:textId="77777777" w:rsidR="00260598" w:rsidRDefault="00260598">
      <w:pPr>
        <w:pStyle w:val="Normal1"/>
      </w:pPr>
    </w:p>
    <w:p w14:paraId="29DB9BBA" w14:textId="77777777" w:rsidR="00260598" w:rsidRDefault="008D2D33">
      <w:pPr>
        <w:pStyle w:val="Normal1"/>
      </w:pPr>
      <w:proofErr w:type="spellStart"/>
      <w:r>
        <w:t>Pasley</w:t>
      </w:r>
      <w:proofErr w:type="spellEnd"/>
      <w:r>
        <w:t xml:space="preserve">, Ben. </w:t>
      </w:r>
      <w:r w:rsidRPr="00D9683A">
        <w:rPr>
          <w:i/>
        </w:rPr>
        <w:t>Enter the Worship Circle</w:t>
      </w:r>
      <w:r>
        <w:t>. Lake Mary, FL: Relevant Books, 2001.</w:t>
      </w:r>
    </w:p>
    <w:p w14:paraId="68F1EABC" w14:textId="77777777" w:rsidR="00260598" w:rsidRDefault="00260598">
      <w:pPr>
        <w:pStyle w:val="Normal1"/>
      </w:pPr>
    </w:p>
    <w:p w14:paraId="23C72908" w14:textId="77777777" w:rsidR="00260598" w:rsidRDefault="008D2D33">
      <w:pPr>
        <w:pStyle w:val="Normal1"/>
      </w:pPr>
      <w:r>
        <w:t xml:space="preserve">Redman, Matt. </w:t>
      </w:r>
      <w:r w:rsidRPr="00D9683A">
        <w:rPr>
          <w:i/>
        </w:rPr>
        <w:t>The Unquenchable Worshiper</w:t>
      </w:r>
      <w:r>
        <w:t>. Venture: Regal, 2001.</w:t>
      </w:r>
    </w:p>
    <w:p w14:paraId="2A7DDF9D" w14:textId="77777777" w:rsidR="00C85EAE" w:rsidRDefault="00C85EAE">
      <w:pPr>
        <w:pStyle w:val="Normal1"/>
      </w:pPr>
    </w:p>
    <w:p w14:paraId="39F85D5B" w14:textId="77777777" w:rsidR="00C85EAE" w:rsidRDefault="00C85EAE">
      <w:pPr>
        <w:pStyle w:val="Normal1"/>
      </w:pPr>
      <w:proofErr w:type="spellStart"/>
      <w:r>
        <w:t>Scheer</w:t>
      </w:r>
      <w:proofErr w:type="spellEnd"/>
      <w:r>
        <w:t xml:space="preserve">, Greg. </w:t>
      </w:r>
      <w:r w:rsidRPr="00D9683A">
        <w:rPr>
          <w:i/>
        </w:rPr>
        <w:t>The Art of Worship: A Musician’s Guide to Leading Modern Worship</w:t>
      </w:r>
      <w:r>
        <w:t xml:space="preserve">. </w:t>
      </w:r>
    </w:p>
    <w:p w14:paraId="0822454D" w14:textId="48545300" w:rsidR="00C85EAE" w:rsidRDefault="00801AB3" w:rsidP="00C85EAE">
      <w:pPr>
        <w:pStyle w:val="Normal1"/>
        <w:ind w:firstLine="720"/>
      </w:pPr>
      <w:r>
        <w:t>Grand Rapids</w:t>
      </w:r>
      <w:r w:rsidR="00C85EAE">
        <w:t>: Baker Books, 2006.</w:t>
      </w:r>
    </w:p>
    <w:p w14:paraId="25C95B43" w14:textId="77777777" w:rsidR="00260598" w:rsidRDefault="00260598">
      <w:pPr>
        <w:pStyle w:val="Normal1"/>
      </w:pPr>
    </w:p>
    <w:p w14:paraId="38BEED56" w14:textId="77777777" w:rsidR="00260598" w:rsidRPr="00D9683A" w:rsidRDefault="008D2D33">
      <w:pPr>
        <w:pStyle w:val="Normal1"/>
        <w:rPr>
          <w:i/>
        </w:rPr>
      </w:pPr>
      <w:proofErr w:type="spellStart"/>
      <w:r>
        <w:t>Segler</w:t>
      </w:r>
      <w:proofErr w:type="spellEnd"/>
      <w:r>
        <w:t xml:space="preserve">, Franklin M. and Randall Bradley, rev. </w:t>
      </w:r>
      <w:r w:rsidRPr="00D9683A">
        <w:rPr>
          <w:i/>
        </w:rPr>
        <w:t>Christian Worship: Understanding,</w:t>
      </w:r>
    </w:p>
    <w:p w14:paraId="0FA3C779" w14:textId="4B82A35A" w:rsidR="00260598" w:rsidRDefault="008D2D33" w:rsidP="00D95CD9">
      <w:pPr>
        <w:pStyle w:val="Normal1"/>
        <w:ind w:left="720"/>
      </w:pPr>
      <w:r w:rsidRPr="00D9683A">
        <w:rPr>
          <w:i/>
        </w:rPr>
        <w:t>Preparing for and Practicing</w:t>
      </w:r>
      <w:r w:rsidR="00B80EC6">
        <w:t xml:space="preserve">. Nashville: </w:t>
      </w:r>
      <w:proofErr w:type="spellStart"/>
      <w:r w:rsidR="00B80EC6">
        <w:t>Broadman</w:t>
      </w:r>
      <w:proofErr w:type="spellEnd"/>
      <w:r w:rsidR="00B80EC6">
        <w:t xml:space="preserve"> &amp; </w:t>
      </w:r>
      <w:r>
        <w:t>Holman Publishers,</w:t>
      </w:r>
      <w:r w:rsidR="00D95CD9">
        <w:t xml:space="preserve"> </w:t>
      </w:r>
      <w:r>
        <w:t>1996.</w:t>
      </w:r>
    </w:p>
    <w:p w14:paraId="19282E86" w14:textId="77777777" w:rsidR="00260598" w:rsidRDefault="00260598">
      <w:pPr>
        <w:pStyle w:val="Normal1"/>
      </w:pPr>
    </w:p>
    <w:p w14:paraId="358D7BAF" w14:textId="003155F0" w:rsidR="00260598" w:rsidRPr="00D9683A" w:rsidRDefault="008D2D33">
      <w:pPr>
        <w:pStyle w:val="Normal1"/>
        <w:rPr>
          <w:i/>
        </w:rPr>
      </w:pPr>
      <w:proofErr w:type="spellStart"/>
      <w:r>
        <w:t>Sjogren</w:t>
      </w:r>
      <w:proofErr w:type="spellEnd"/>
      <w:r>
        <w:t xml:space="preserve">, Bob and </w:t>
      </w:r>
      <w:r w:rsidR="00D9683A">
        <w:t>Gerald Robi</w:t>
      </w:r>
      <w:r>
        <w:t xml:space="preserve">son. </w:t>
      </w:r>
      <w:r w:rsidRPr="00D9683A">
        <w:rPr>
          <w:i/>
        </w:rPr>
        <w:t>Cat and Dog Theology: Rethinking our</w:t>
      </w:r>
    </w:p>
    <w:p w14:paraId="0FCEBA79" w14:textId="77777777" w:rsidR="00260598" w:rsidRDefault="008D2D33" w:rsidP="00D95CD9">
      <w:pPr>
        <w:pStyle w:val="Normal1"/>
        <w:ind w:firstLine="720"/>
      </w:pPr>
      <w:r w:rsidRPr="00D9683A">
        <w:rPr>
          <w:i/>
        </w:rPr>
        <w:t>Relationship with our Master</w:t>
      </w:r>
      <w:r>
        <w:t>. Waynes</w:t>
      </w:r>
      <w:r w:rsidR="00E97A83">
        <w:t>boro: Gabriel Publishing, 2003.</w:t>
      </w:r>
    </w:p>
    <w:p w14:paraId="08D47BE4" w14:textId="77777777" w:rsidR="00F04526" w:rsidRDefault="00F04526" w:rsidP="00D95CD9">
      <w:pPr>
        <w:pStyle w:val="Normal1"/>
        <w:ind w:firstLine="720"/>
      </w:pPr>
    </w:p>
    <w:p w14:paraId="5AA19BB0" w14:textId="77777777" w:rsidR="00F04526" w:rsidRPr="00F04526" w:rsidRDefault="00F04526" w:rsidP="00F04526">
      <w:pPr>
        <w:pStyle w:val="paragraph"/>
        <w:spacing w:before="0" w:beforeAutospacing="0" w:after="0" w:afterAutospacing="0"/>
        <w:textAlignment w:val="baseline"/>
        <w:rPr>
          <w:rFonts w:asciiTheme="minorHAnsi" w:hAnsiTheme="minorHAnsi" w:cs="Times New Roman"/>
          <w:sz w:val="12"/>
          <w:szCs w:val="12"/>
        </w:rPr>
      </w:pPr>
      <w:r w:rsidRPr="00F04526">
        <w:rPr>
          <w:rStyle w:val="normaltextrun"/>
          <w:rFonts w:asciiTheme="minorHAnsi" w:hAnsiTheme="minorHAnsi" w:cs="Times New Roman"/>
          <w:color w:val="262626"/>
          <w:sz w:val="24"/>
          <w:szCs w:val="24"/>
        </w:rPr>
        <w:t>Smith, James K. A.</w:t>
      </w:r>
      <w:r w:rsidRPr="00F04526">
        <w:rPr>
          <w:rStyle w:val="apple-converted-space"/>
          <w:rFonts w:asciiTheme="minorHAnsi" w:hAnsiTheme="minorHAnsi" w:cs="Times New Roman"/>
          <w:color w:val="262626"/>
          <w:sz w:val="24"/>
          <w:szCs w:val="24"/>
        </w:rPr>
        <w:t> </w:t>
      </w:r>
      <w:r w:rsidRPr="00D9683A">
        <w:rPr>
          <w:rStyle w:val="normaltextrun"/>
          <w:rFonts w:asciiTheme="minorHAnsi" w:hAnsiTheme="minorHAnsi" w:cs="Times New Roman"/>
          <w:i/>
          <w:iCs/>
          <w:color w:val="262626"/>
          <w:sz w:val="24"/>
          <w:szCs w:val="24"/>
        </w:rPr>
        <w:t>Imagining the</w:t>
      </w:r>
      <w:r w:rsidRPr="00D9683A">
        <w:rPr>
          <w:rStyle w:val="apple-converted-space"/>
          <w:rFonts w:asciiTheme="minorHAnsi" w:hAnsiTheme="minorHAnsi" w:cs="Times New Roman"/>
          <w:i/>
          <w:iCs/>
          <w:color w:val="262626"/>
          <w:sz w:val="24"/>
          <w:szCs w:val="24"/>
        </w:rPr>
        <w:t> </w:t>
      </w:r>
      <w:r w:rsidRPr="00D9683A">
        <w:rPr>
          <w:rStyle w:val="normaltextrun"/>
          <w:rFonts w:asciiTheme="minorHAnsi" w:hAnsiTheme="minorHAnsi" w:cs="Times New Roman"/>
          <w:i/>
          <w:iCs/>
          <w:color w:val="262626"/>
          <w:sz w:val="24"/>
          <w:szCs w:val="24"/>
        </w:rPr>
        <w:t>Kingdom:</w:t>
      </w:r>
      <w:r w:rsidRPr="00D9683A">
        <w:rPr>
          <w:rStyle w:val="apple-converted-space"/>
          <w:rFonts w:asciiTheme="minorHAnsi" w:hAnsiTheme="minorHAnsi" w:cs="Times New Roman"/>
          <w:i/>
          <w:iCs/>
          <w:color w:val="262626"/>
          <w:sz w:val="24"/>
          <w:szCs w:val="24"/>
        </w:rPr>
        <w:t> </w:t>
      </w:r>
      <w:r w:rsidRPr="00D9683A">
        <w:rPr>
          <w:rStyle w:val="normaltextrun"/>
          <w:rFonts w:asciiTheme="minorHAnsi" w:hAnsiTheme="minorHAnsi" w:cs="Times New Roman"/>
          <w:i/>
          <w:iCs/>
          <w:color w:val="262626"/>
          <w:sz w:val="24"/>
          <w:szCs w:val="24"/>
        </w:rPr>
        <w:t>How Worship Works</w:t>
      </w:r>
      <w:r w:rsidRPr="00F04526">
        <w:rPr>
          <w:rStyle w:val="normaltextrun"/>
          <w:rFonts w:asciiTheme="minorHAnsi" w:hAnsiTheme="minorHAnsi" w:cs="Times New Roman"/>
          <w:color w:val="262626"/>
          <w:sz w:val="24"/>
          <w:szCs w:val="24"/>
        </w:rPr>
        <w:t>.</w:t>
      </w:r>
      <w:r w:rsidRPr="00F04526">
        <w:rPr>
          <w:rStyle w:val="eop"/>
          <w:rFonts w:asciiTheme="minorHAnsi" w:hAnsiTheme="minorHAnsi" w:cs="Times New Roman"/>
          <w:sz w:val="24"/>
          <w:szCs w:val="24"/>
        </w:rPr>
        <w:t> </w:t>
      </w:r>
    </w:p>
    <w:p w14:paraId="6C00801F" w14:textId="05E1AACA" w:rsidR="00260598" w:rsidRDefault="00801AB3" w:rsidP="00801AB3">
      <w:pPr>
        <w:pStyle w:val="paragraph"/>
        <w:spacing w:before="0" w:beforeAutospacing="0" w:after="0" w:afterAutospacing="0"/>
        <w:ind w:firstLine="720"/>
        <w:textAlignment w:val="baseline"/>
        <w:rPr>
          <w:rStyle w:val="normaltextrun"/>
          <w:rFonts w:asciiTheme="minorHAnsi" w:hAnsiTheme="minorHAnsi" w:cs="Times New Roman"/>
          <w:color w:val="262626"/>
          <w:sz w:val="24"/>
          <w:szCs w:val="24"/>
        </w:rPr>
      </w:pPr>
      <w:r>
        <w:rPr>
          <w:rStyle w:val="normaltextrun"/>
          <w:rFonts w:asciiTheme="minorHAnsi" w:hAnsiTheme="minorHAnsi" w:cs="Times New Roman"/>
          <w:color w:val="262626"/>
          <w:sz w:val="24"/>
          <w:szCs w:val="24"/>
        </w:rPr>
        <w:lastRenderedPageBreak/>
        <w:t>Grand Rapids</w:t>
      </w:r>
      <w:r w:rsidR="00F04526" w:rsidRPr="00F04526">
        <w:rPr>
          <w:rStyle w:val="normaltextrun"/>
          <w:rFonts w:asciiTheme="minorHAnsi" w:hAnsiTheme="minorHAnsi" w:cs="Times New Roman"/>
          <w:color w:val="262626"/>
          <w:sz w:val="24"/>
          <w:szCs w:val="24"/>
        </w:rPr>
        <w:t>: Baker Academic, 2013.</w:t>
      </w:r>
    </w:p>
    <w:p w14:paraId="359A0131" w14:textId="77777777" w:rsidR="00163E78" w:rsidRPr="00801AB3" w:rsidRDefault="00163E78" w:rsidP="00801AB3">
      <w:pPr>
        <w:pStyle w:val="paragraph"/>
        <w:spacing w:before="0" w:beforeAutospacing="0" w:after="0" w:afterAutospacing="0"/>
        <w:ind w:firstLine="720"/>
        <w:textAlignment w:val="baseline"/>
        <w:rPr>
          <w:rFonts w:asciiTheme="minorHAnsi" w:hAnsiTheme="minorHAnsi" w:cs="Times New Roman"/>
          <w:sz w:val="12"/>
          <w:szCs w:val="12"/>
        </w:rPr>
      </w:pPr>
    </w:p>
    <w:p w14:paraId="6A40150D" w14:textId="77777777" w:rsidR="00260598" w:rsidRDefault="008D2D33">
      <w:pPr>
        <w:pStyle w:val="Normal1"/>
      </w:pPr>
      <w:r>
        <w:t xml:space="preserve">Sweet, Leonard. </w:t>
      </w:r>
      <w:r w:rsidRPr="00D9683A">
        <w:rPr>
          <w:i/>
        </w:rPr>
        <w:t>Post-Modern Pilgrims</w:t>
      </w:r>
      <w:r>
        <w:t xml:space="preserve">. Nashville: </w:t>
      </w:r>
      <w:proofErr w:type="spellStart"/>
      <w:r>
        <w:t>Broadman</w:t>
      </w:r>
      <w:proofErr w:type="spellEnd"/>
      <w:r>
        <w:t xml:space="preserve"> and Holman</w:t>
      </w:r>
    </w:p>
    <w:p w14:paraId="3774943A" w14:textId="77777777" w:rsidR="00260598" w:rsidRDefault="00E97A83" w:rsidP="00D95CD9">
      <w:pPr>
        <w:pStyle w:val="Normal1"/>
        <w:ind w:firstLine="720"/>
      </w:pPr>
      <w:r>
        <w:t>Publishers, 2000.</w:t>
      </w:r>
    </w:p>
    <w:p w14:paraId="0E673C41" w14:textId="77777777" w:rsidR="00260598" w:rsidRDefault="00260598">
      <w:pPr>
        <w:pStyle w:val="Normal1"/>
      </w:pPr>
    </w:p>
    <w:p w14:paraId="297F5285" w14:textId="77777777" w:rsidR="00260598" w:rsidRDefault="008D2D33">
      <w:pPr>
        <w:pStyle w:val="Normal1"/>
      </w:pPr>
      <w:proofErr w:type="spellStart"/>
      <w:r>
        <w:t>Swindoll</w:t>
      </w:r>
      <w:proofErr w:type="spellEnd"/>
      <w:r>
        <w:t xml:space="preserve">, Charles. </w:t>
      </w:r>
      <w:r w:rsidRPr="00D9683A">
        <w:rPr>
          <w:i/>
        </w:rPr>
        <w:t>Intimacy with the Almighty</w:t>
      </w:r>
      <w:r>
        <w:t xml:space="preserve">. Nashville: J. </w:t>
      </w:r>
      <w:proofErr w:type="spellStart"/>
      <w:r>
        <w:t>Courtryman</w:t>
      </w:r>
      <w:proofErr w:type="spellEnd"/>
      <w:r>
        <w:t>, 1999.</w:t>
      </w:r>
    </w:p>
    <w:p w14:paraId="148D880B" w14:textId="77777777" w:rsidR="00260598" w:rsidRDefault="00260598">
      <w:pPr>
        <w:pStyle w:val="Normal1"/>
      </w:pPr>
    </w:p>
    <w:p w14:paraId="14A8CBAA" w14:textId="77777777" w:rsidR="00260598" w:rsidRPr="00D9683A" w:rsidRDefault="008D2D33">
      <w:pPr>
        <w:pStyle w:val="Normal1"/>
        <w:rPr>
          <w:i/>
        </w:rPr>
      </w:pPr>
      <w:r>
        <w:t xml:space="preserve">Thomas, Gary. </w:t>
      </w:r>
      <w:r w:rsidRPr="00D9683A">
        <w:rPr>
          <w:i/>
        </w:rPr>
        <w:t>The Beautiful Fight: Surrendering to the Transforming Presence of</w:t>
      </w:r>
    </w:p>
    <w:p w14:paraId="2A99FF0B" w14:textId="77777777" w:rsidR="00260598" w:rsidRDefault="008D2D33" w:rsidP="00E97A83">
      <w:pPr>
        <w:pStyle w:val="Normal1"/>
        <w:ind w:firstLine="720"/>
      </w:pPr>
      <w:r w:rsidRPr="00D9683A">
        <w:rPr>
          <w:i/>
        </w:rPr>
        <w:t>God Every Day of Your Life</w:t>
      </w:r>
      <w:r>
        <w:t>. Grand Rapids: Zondervan, 2007.</w:t>
      </w:r>
    </w:p>
    <w:p w14:paraId="70DA0B01" w14:textId="77777777" w:rsidR="00260598" w:rsidRDefault="00260598">
      <w:pPr>
        <w:pStyle w:val="Normal1"/>
      </w:pPr>
    </w:p>
    <w:p w14:paraId="77E52689" w14:textId="77777777" w:rsidR="00260598" w:rsidRDefault="008D2D33">
      <w:pPr>
        <w:pStyle w:val="Normal1"/>
      </w:pPr>
      <w:r>
        <w:t xml:space="preserve">____. </w:t>
      </w:r>
      <w:r w:rsidRPr="00D9683A">
        <w:rPr>
          <w:i/>
        </w:rPr>
        <w:t>Sacred Pathways: Discovering Your Soul’s Path to God</w:t>
      </w:r>
      <w:r>
        <w:t>. Grand Rapids:</w:t>
      </w:r>
    </w:p>
    <w:p w14:paraId="2D045BAB" w14:textId="77777777" w:rsidR="00260598" w:rsidRDefault="008D2D33" w:rsidP="00B369E4">
      <w:pPr>
        <w:pStyle w:val="Normal1"/>
        <w:ind w:firstLine="720"/>
      </w:pPr>
      <w:r>
        <w:t>Zondervan, 1996.</w:t>
      </w:r>
    </w:p>
    <w:p w14:paraId="1B3D7961" w14:textId="77777777" w:rsidR="00260598" w:rsidRDefault="00260598">
      <w:pPr>
        <w:pStyle w:val="Normal1"/>
      </w:pPr>
    </w:p>
    <w:p w14:paraId="206631F1" w14:textId="77777777" w:rsidR="00260598" w:rsidRDefault="008D2D33">
      <w:pPr>
        <w:pStyle w:val="Normal1"/>
      </w:pPr>
      <w:r>
        <w:t xml:space="preserve">Tozer, A.W. and Gerald B. Smith, ed. </w:t>
      </w:r>
      <w:r w:rsidRPr="00D9683A">
        <w:rPr>
          <w:i/>
        </w:rPr>
        <w:t>Whatever Happened to Worship</w:t>
      </w:r>
      <w:r>
        <w:t>? Camp Hill,</w:t>
      </w:r>
    </w:p>
    <w:p w14:paraId="0B96AAC5" w14:textId="77777777" w:rsidR="00260598" w:rsidRDefault="008D2D33" w:rsidP="00B369E4">
      <w:pPr>
        <w:pStyle w:val="Normal1"/>
        <w:ind w:firstLine="720"/>
      </w:pPr>
      <w:r>
        <w:t>PA: Christian Publications, 1985.</w:t>
      </w:r>
    </w:p>
    <w:p w14:paraId="2E21EE3B" w14:textId="77777777" w:rsidR="00260598" w:rsidRDefault="00260598">
      <w:pPr>
        <w:pStyle w:val="Normal1"/>
      </w:pPr>
    </w:p>
    <w:p w14:paraId="66BD1CC8" w14:textId="77777777" w:rsidR="00260598" w:rsidRDefault="008D2D33">
      <w:pPr>
        <w:pStyle w:val="Normal1"/>
      </w:pPr>
      <w:r>
        <w:t xml:space="preserve">Viola, Frank. </w:t>
      </w:r>
      <w:r w:rsidRPr="00D9683A">
        <w:rPr>
          <w:i/>
        </w:rPr>
        <w:t>Reimagining Church: Pursuing the Dream of Organic Christianity</w:t>
      </w:r>
      <w:r>
        <w:t>.</w:t>
      </w:r>
    </w:p>
    <w:p w14:paraId="00060C36" w14:textId="77777777" w:rsidR="00260598" w:rsidRDefault="008D2D33" w:rsidP="00B369E4">
      <w:pPr>
        <w:pStyle w:val="Normal1"/>
        <w:ind w:firstLine="720"/>
      </w:pPr>
      <w:r>
        <w:t>Colorado Springs: David C. Cook, 2008.</w:t>
      </w:r>
    </w:p>
    <w:p w14:paraId="030F2825" w14:textId="77777777" w:rsidR="00260598" w:rsidRDefault="00260598">
      <w:pPr>
        <w:pStyle w:val="Normal1"/>
      </w:pPr>
    </w:p>
    <w:p w14:paraId="7783D394" w14:textId="77777777" w:rsidR="00260598" w:rsidRDefault="008D2D33">
      <w:pPr>
        <w:pStyle w:val="Normal1"/>
      </w:pPr>
      <w:r>
        <w:t xml:space="preserve">____. </w:t>
      </w:r>
      <w:r w:rsidRPr="00D9683A">
        <w:rPr>
          <w:i/>
        </w:rPr>
        <w:t>The Untold Story of the New Testament Church</w:t>
      </w:r>
      <w:r>
        <w:t>. Shippensburg, PA: Destiny</w:t>
      </w:r>
    </w:p>
    <w:p w14:paraId="1758CED8" w14:textId="77777777" w:rsidR="00260598" w:rsidRDefault="008D2D33" w:rsidP="00B369E4">
      <w:pPr>
        <w:pStyle w:val="Normal1"/>
        <w:ind w:firstLine="720"/>
      </w:pPr>
      <w:r>
        <w:t>Image Publishers, Inc., 2004.</w:t>
      </w:r>
    </w:p>
    <w:p w14:paraId="45040278" w14:textId="77777777" w:rsidR="00260598" w:rsidRDefault="00260598">
      <w:pPr>
        <w:pStyle w:val="Normal1"/>
      </w:pPr>
    </w:p>
    <w:p w14:paraId="45DF92CE" w14:textId="77777777" w:rsidR="00260598" w:rsidRPr="00D9683A" w:rsidRDefault="008D2D33">
      <w:pPr>
        <w:pStyle w:val="Normal1"/>
        <w:rPr>
          <w:i/>
        </w:rPr>
      </w:pPr>
      <w:r>
        <w:t xml:space="preserve">____ and George Barna. </w:t>
      </w:r>
      <w:r w:rsidRPr="00D9683A">
        <w:rPr>
          <w:i/>
        </w:rPr>
        <w:t>Pagan Christianity</w:t>
      </w:r>
      <w:proofErr w:type="gramStart"/>
      <w:r w:rsidRPr="00D9683A">
        <w:rPr>
          <w:i/>
        </w:rPr>
        <w:t>?:</w:t>
      </w:r>
      <w:proofErr w:type="gramEnd"/>
      <w:r w:rsidRPr="00D9683A">
        <w:rPr>
          <w:i/>
        </w:rPr>
        <w:t xml:space="preserve"> Exploring the Roots of our</w:t>
      </w:r>
    </w:p>
    <w:p w14:paraId="2D0FC12E" w14:textId="77777777" w:rsidR="00260598" w:rsidRDefault="008D2D33" w:rsidP="00B369E4">
      <w:pPr>
        <w:pStyle w:val="Normal1"/>
        <w:ind w:firstLine="720"/>
      </w:pPr>
      <w:r w:rsidRPr="00D9683A">
        <w:rPr>
          <w:i/>
        </w:rPr>
        <w:t>Church Practices.</w:t>
      </w:r>
      <w:r>
        <w:t xml:space="preserve"> Wheaton: Tyndale House Publishers, Inc., 2008.</w:t>
      </w:r>
    </w:p>
    <w:p w14:paraId="5072BB1B" w14:textId="77777777" w:rsidR="00DC1F73" w:rsidRDefault="00DC1F73" w:rsidP="00B369E4">
      <w:pPr>
        <w:pStyle w:val="Normal1"/>
        <w:ind w:firstLine="720"/>
      </w:pPr>
    </w:p>
    <w:p w14:paraId="5C80D9E4" w14:textId="77777777" w:rsidR="00DC1F73" w:rsidRDefault="00DC1F73" w:rsidP="00DC1F73">
      <w:pPr>
        <w:pStyle w:val="Normal1"/>
      </w:pPr>
      <w:r>
        <w:t xml:space="preserve">Von </w:t>
      </w:r>
      <w:proofErr w:type="spellStart"/>
      <w:r>
        <w:t>Allmen</w:t>
      </w:r>
      <w:proofErr w:type="spellEnd"/>
      <w:r>
        <w:t xml:space="preserve">, J.-J. </w:t>
      </w:r>
      <w:r>
        <w:rPr>
          <w:i/>
        </w:rPr>
        <w:t>Worship: Its Theology and Practice</w:t>
      </w:r>
      <w:r>
        <w:t xml:space="preserve">. New York: Oxford University </w:t>
      </w:r>
    </w:p>
    <w:p w14:paraId="5633ECEC" w14:textId="77777777" w:rsidR="00DC1F73" w:rsidRDefault="00DC1F73" w:rsidP="00DC1F73">
      <w:pPr>
        <w:pStyle w:val="Normal1"/>
        <w:ind w:firstLine="720"/>
      </w:pPr>
      <w:r>
        <w:t xml:space="preserve">Press, 1965. </w:t>
      </w:r>
    </w:p>
    <w:p w14:paraId="2115058F" w14:textId="77777777" w:rsidR="00DC1F73" w:rsidRDefault="00DC1F73" w:rsidP="00B369E4">
      <w:pPr>
        <w:pStyle w:val="Normal1"/>
        <w:ind w:firstLine="720"/>
      </w:pPr>
    </w:p>
    <w:p w14:paraId="3E830109" w14:textId="4A2FA31D" w:rsidR="00ED6F84" w:rsidRDefault="00ED6F84" w:rsidP="00F04526">
      <w:pPr>
        <w:pStyle w:val="Normal1"/>
      </w:pPr>
      <w:r>
        <w:t xml:space="preserve">Walters, Michael. </w:t>
      </w:r>
      <w:r w:rsidRPr="00D9683A">
        <w:rPr>
          <w:i/>
        </w:rPr>
        <w:t>Can’t Wait for Sunday</w:t>
      </w:r>
      <w:r w:rsidR="00801AB3">
        <w:t>. Indianapolis</w:t>
      </w:r>
      <w:r>
        <w:t>: W</w:t>
      </w:r>
      <w:r w:rsidR="00F04526">
        <w:t>PH,</w:t>
      </w:r>
      <w:r w:rsidR="00801AB3">
        <w:t xml:space="preserve"> 2006.</w:t>
      </w:r>
    </w:p>
    <w:p w14:paraId="42CB980D" w14:textId="77777777" w:rsidR="00260598" w:rsidRDefault="00260598">
      <w:pPr>
        <w:pStyle w:val="Normal1"/>
      </w:pPr>
    </w:p>
    <w:p w14:paraId="17950623" w14:textId="77777777" w:rsidR="00260598" w:rsidRDefault="008D2D33">
      <w:pPr>
        <w:pStyle w:val="Normal1"/>
      </w:pPr>
      <w:r>
        <w:t xml:space="preserve">Warden, Michael D., ed. </w:t>
      </w:r>
      <w:r w:rsidRPr="00D9683A">
        <w:rPr>
          <w:i/>
        </w:rPr>
        <w:t>Experience God in Worship.</w:t>
      </w:r>
      <w:r>
        <w:t xml:space="preserve"> Loveland: Group Publishing,</w:t>
      </w:r>
    </w:p>
    <w:p w14:paraId="4B193745" w14:textId="77777777" w:rsidR="00260598" w:rsidRDefault="008D2D33" w:rsidP="00B369E4">
      <w:pPr>
        <w:pStyle w:val="Normal1"/>
        <w:ind w:firstLine="720"/>
      </w:pPr>
      <w:r>
        <w:t>Inc., 2000.</w:t>
      </w:r>
    </w:p>
    <w:p w14:paraId="216A21A4" w14:textId="77777777" w:rsidR="00260598" w:rsidRDefault="00260598">
      <w:pPr>
        <w:pStyle w:val="Normal1"/>
      </w:pPr>
    </w:p>
    <w:p w14:paraId="7F9966AB" w14:textId="77777777" w:rsidR="00260598" w:rsidRDefault="008D2D33">
      <w:pPr>
        <w:pStyle w:val="Normal1"/>
      </w:pPr>
      <w:r>
        <w:t xml:space="preserve">Webber, Robert E. </w:t>
      </w:r>
      <w:r w:rsidRPr="00D9683A">
        <w:rPr>
          <w:i/>
        </w:rPr>
        <w:t>Planning Blended Worship</w:t>
      </w:r>
      <w:r>
        <w:t>. N</w:t>
      </w:r>
      <w:r w:rsidR="00E97A83">
        <w:t>ashville: Abingdon Press, 1998.</w:t>
      </w:r>
    </w:p>
    <w:p w14:paraId="3B04A303" w14:textId="77777777" w:rsidR="00260598" w:rsidRDefault="00260598">
      <w:pPr>
        <w:pStyle w:val="Normal1"/>
      </w:pPr>
    </w:p>
    <w:p w14:paraId="3BEE6B5A" w14:textId="77777777" w:rsidR="00260598" w:rsidRDefault="008D2D33">
      <w:pPr>
        <w:pStyle w:val="Normal1"/>
      </w:pPr>
      <w:r>
        <w:t xml:space="preserve">____. </w:t>
      </w:r>
      <w:r w:rsidRPr="00D9683A">
        <w:rPr>
          <w:i/>
        </w:rPr>
        <w:t>Worship Old and New</w:t>
      </w:r>
      <w:r>
        <w:t>. Grand Rapids: Zo</w:t>
      </w:r>
      <w:r w:rsidR="00E97A83">
        <w:t>ndervan Publishing House, 1994.</w:t>
      </w:r>
    </w:p>
    <w:p w14:paraId="710811A2" w14:textId="77777777" w:rsidR="00C72211" w:rsidRDefault="00C72211">
      <w:pPr>
        <w:pStyle w:val="Normal1"/>
      </w:pPr>
    </w:p>
    <w:p w14:paraId="5F62B8BC" w14:textId="495AE966" w:rsidR="00C72211" w:rsidRDefault="00C72211" w:rsidP="00C72211">
      <w:pPr>
        <w:pStyle w:val="Normal1"/>
      </w:pPr>
      <w:r>
        <w:t xml:space="preserve">____. </w:t>
      </w:r>
      <w:r w:rsidRPr="00D9683A">
        <w:rPr>
          <w:i/>
        </w:rPr>
        <w:t>Ancient-Future Faith</w:t>
      </w:r>
      <w:r>
        <w:t xml:space="preserve">. Grand Rapids: </w:t>
      </w:r>
      <w:r w:rsidR="009667BA">
        <w:t>Baker Books, 1999</w:t>
      </w:r>
      <w:r>
        <w:t>.</w:t>
      </w:r>
    </w:p>
    <w:p w14:paraId="5D995BC7" w14:textId="77777777" w:rsidR="00C72211" w:rsidRDefault="00C72211">
      <w:pPr>
        <w:pStyle w:val="Normal1"/>
      </w:pPr>
    </w:p>
    <w:p w14:paraId="45DB2C9A" w14:textId="77777777" w:rsidR="00260598" w:rsidRDefault="008D2D33">
      <w:pPr>
        <w:pStyle w:val="Normal1"/>
      </w:pPr>
      <w:r>
        <w:t xml:space="preserve">____. </w:t>
      </w:r>
      <w:r w:rsidRPr="00D9683A">
        <w:rPr>
          <w:i/>
        </w:rPr>
        <w:t>The Divine Embrace: Recovering the Passionate Spiritual Life</w:t>
      </w:r>
      <w:r>
        <w:t>. Grand Rapids:</w:t>
      </w:r>
    </w:p>
    <w:p w14:paraId="4BCED4F9" w14:textId="7FBA9AF2" w:rsidR="00260598" w:rsidRDefault="008D2D33" w:rsidP="00D9683A">
      <w:pPr>
        <w:pStyle w:val="Normal1"/>
        <w:ind w:firstLine="720"/>
      </w:pPr>
      <w:r>
        <w:t>Baker Books, 2006.</w:t>
      </w:r>
    </w:p>
    <w:p w14:paraId="66D5FA61" w14:textId="77777777" w:rsidR="00D032DD" w:rsidRDefault="00D032DD" w:rsidP="00D9683A">
      <w:pPr>
        <w:pStyle w:val="Normal1"/>
        <w:ind w:firstLine="720"/>
      </w:pPr>
    </w:p>
    <w:p w14:paraId="58CD2707" w14:textId="77777777" w:rsidR="00260598" w:rsidRPr="00D9683A" w:rsidRDefault="008D2D33">
      <w:pPr>
        <w:pStyle w:val="Normal1"/>
        <w:rPr>
          <w:i/>
        </w:rPr>
      </w:pPr>
      <w:r>
        <w:t xml:space="preserve">____. </w:t>
      </w:r>
      <w:r w:rsidRPr="00D9683A">
        <w:rPr>
          <w:i/>
        </w:rPr>
        <w:t>Who Gets to Narrate the World? Contending for the Christian Story in an Age</w:t>
      </w:r>
    </w:p>
    <w:p w14:paraId="515F17D3" w14:textId="0602D3DC" w:rsidR="00260598" w:rsidRDefault="008D2D33" w:rsidP="00B369E4">
      <w:pPr>
        <w:pStyle w:val="Normal1"/>
        <w:ind w:firstLine="720"/>
      </w:pPr>
      <w:r w:rsidRPr="00D9683A">
        <w:rPr>
          <w:i/>
        </w:rPr>
        <w:t>of Rivals</w:t>
      </w:r>
      <w:r w:rsidR="00801AB3">
        <w:t>. Downers Grove</w:t>
      </w:r>
      <w:r>
        <w:t xml:space="preserve">: </w:t>
      </w:r>
      <w:proofErr w:type="spellStart"/>
      <w:r>
        <w:t>InterVarsity</w:t>
      </w:r>
      <w:proofErr w:type="spellEnd"/>
      <w:r>
        <w:t xml:space="preserve"> Press, 2008.</w:t>
      </w:r>
    </w:p>
    <w:p w14:paraId="4821E327" w14:textId="77777777" w:rsidR="00CD353F" w:rsidRDefault="00CD353F" w:rsidP="00CD353F">
      <w:pPr>
        <w:pStyle w:val="Normal1"/>
      </w:pPr>
    </w:p>
    <w:p w14:paraId="57141F6A" w14:textId="77777777" w:rsidR="00CD353F" w:rsidRPr="00D9683A" w:rsidRDefault="00CD353F" w:rsidP="00CD353F">
      <w:pPr>
        <w:pStyle w:val="Normal1"/>
        <w:rPr>
          <w:i/>
        </w:rPr>
      </w:pPr>
      <w:r>
        <w:t xml:space="preserve">____. </w:t>
      </w:r>
      <w:r w:rsidRPr="00D9683A">
        <w:rPr>
          <w:i/>
        </w:rPr>
        <w:t xml:space="preserve">Ancient-Future Worship: Proclaiming and Enacting God’s </w:t>
      </w:r>
    </w:p>
    <w:p w14:paraId="3A0613F4" w14:textId="7E951365" w:rsidR="00CD353F" w:rsidRDefault="00CD353F" w:rsidP="00CD353F">
      <w:pPr>
        <w:pStyle w:val="Normal1"/>
        <w:ind w:firstLine="720"/>
      </w:pPr>
      <w:r w:rsidRPr="00D9683A">
        <w:rPr>
          <w:i/>
        </w:rPr>
        <w:t>Narrative</w:t>
      </w:r>
      <w:r w:rsidR="00801AB3">
        <w:t>. Grand Rapids</w:t>
      </w:r>
      <w:r>
        <w:t>: Baker Books, 2008.</w:t>
      </w:r>
    </w:p>
    <w:p w14:paraId="16384771" w14:textId="77777777" w:rsidR="00CD353F" w:rsidRDefault="00CD353F" w:rsidP="00CD353F">
      <w:pPr>
        <w:pStyle w:val="Normal1"/>
        <w:ind w:firstLine="720"/>
      </w:pPr>
    </w:p>
    <w:p w14:paraId="08197EB0" w14:textId="77777777" w:rsidR="00CD353F" w:rsidRDefault="00CD353F" w:rsidP="00CD353F">
      <w:pPr>
        <w:pStyle w:val="Normal1"/>
      </w:pPr>
      <w:r>
        <w:t xml:space="preserve">____. </w:t>
      </w:r>
      <w:r w:rsidRPr="00D9683A">
        <w:rPr>
          <w:i/>
        </w:rPr>
        <w:t>Worship is a Verb: Eight Principles of Transforming Worship</w:t>
      </w:r>
      <w:r>
        <w:t xml:space="preserve">. Peabody, MA: </w:t>
      </w:r>
    </w:p>
    <w:p w14:paraId="551DE819" w14:textId="77777777" w:rsidR="00CD353F" w:rsidRDefault="00CD353F" w:rsidP="00CD353F">
      <w:pPr>
        <w:pStyle w:val="Normal1"/>
        <w:ind w:firstLine="720"/>
      </w:pPr>
      <w:r>
        <w:t>Hendrickson Publishers, 1992.</w:t>
      </w:r>
    </w:p>
    <w:p w14:paraId="775DEFD4" w14:textId="77777777" w:rsidR="00CD353F" w:rsidRDefault="00CD353F" w:rsidP="00CD353F">
      <w:pPr>
        <w:pStyle w:val="Normal1"/>
        <w:ind w:firstLine="720"/>
      </w:pPr>
    </w:p>
    <w:p w14:paraId="69C695AB" w14:textId="77777777" w:rsidR="00CD353F" w:rsidRDefault="00CD353F" w:rsidP="00CD353F">
      <w:pPr>
        <w:pStyle w:val="Normal1"/>
      </w:pPr>
      <w:r>
        <w:t xml:space="preserve">Webber, Robert E., ed. </w:t>
      </w:r>
      <w:r w:rsidRPr="00D9683A">
        <w:rPr>
          <w:i/>
        </w:rPr>
        <w:t>The Complete Library of Christian Worship</w:t>
      </w:r>
      <w:r>
        <w:t>. Vol. 1,</w:t>
      </w:r>
    </w:p>
    <w:p w14:paraId="0268B27E" w14:textId="77777777" w:rsidR="00CD353F" w:rsidRDefault="00CD353F" w:rsidP="00CD353F">
      <w:pPr>
        <w:pStyle w:val="Normal1"/>
        <w:ind w:firstLine="720"/>
      </w:pPr>
      <w:r>
        <w:t>Nashville: Star Song Publishing Group, 1993.</w:t>
      </w:r>
    </w:p>
    <w:p w14:paraId="0594386F" w14:textId="77777777" w:rsidR="00260598" w:rsidRDefault="00260598">
      <w:pPr>
        <w:pStyle w:val="Normal1"/>
      </w:pPr>
    </w:p>
    <w:p w14:paraId="2245B7B2" w14:textId="77777777" w:rsidR="00260598" w:rsidRDefault="008D2D33">
      <w:pPr>
        <w:pStyle w:val="Normal1"/>
      </w:pPr>
      <w:r>
        <w:t xml:space="preserve">____. The </w:t>
      </w:r>
      <w:r w:rsidRPr="00D9683A">
        <w:rPr>
          <w:i/>
        </w:rPr>
        <w:t>Complete Library of Christian Worship</w:t>
      </w:r>
      <w:r>
        <w:t>. Vol. 2, Peabody:</w:t>
      </w:r>
    </w:p>
    <w:p w14:paraId="67A4E911" w14:textId="77777777" w:rsidR="00260598" w:rsidRDefault="008D2D33" w:rsidP="00B369E4">
      <w:pPr>
        <w:pStyle w:val="Normal1"/>
        <w:ind w:firstLine="720"/>
      </w:pPr>
      <w:r>
        <w:t>Hend</w:t>
      </w:r>
      <w:r w:rsidR="00CD353F">
        <w:t>rickson Publishers, Inc., 1994.</w:t>
      </w:r>
    </w:p>
    <w:p w14:paraId="3C8E11B9" w14:textId="77777777" w:rsidR="00260598" w:rsidRDefault="00260598">
      <w:pPr>
        <w:pStyle w:val="Normal1"/>
      </w:pPr>
    </w:p>
    <w:p w14:paraId="314AAE97" w14:textId="77777777" w:rsidR="00260598" w:rsidRDefault="008D2D33">
      <w:pPr>
        <w:pStyle w:val="Normal1"/>
      </w:pPr>
      <w:r>
        <w:t xml:space="preserve">____. The </w:t>
      </w:r>
      <w:r w:rsidRPr="00D9683A">
        <w:rPr>
          <w:i/>
        </w:rPr>
        <w:t>Complete Library of Christian Worship</w:t>
      </w:r>
      <w:r>
        <w:t>. Vol. 3, Peabody:</w:t>
      </w:r>
    </w:p>
    <w:p w14:paraId="19189C2B" w14:textId="77777777" w:rsidR="00260598" w:rsidRDefault="008D2D33" w:rsidP="00B369E4">
      <w:pPr>
        <w:pStyle w:val="Normal1"/>
        <w:ind w:firstLine="720"/>
      </w:pPr>
      <w:bookmarkStart w:id="1" w:name="_gjdgxs" w:colFirst="0" w:colLast="0"/>
      <w:bookmarkEnd w:id="1"/>
      <w:r>
        <w:t>Hend</w:t>
      </w:r>
      <w:r w:rsidR="00CD353F">
        <w:t>rickson Publishers, Inc., 1993.</w:t>
      </w:r>
    </w:p>
    <w:p w14:paraId="34B83613" w14:textId="77777777" w:rsidR="00D032DD" w:rsidRDefault="00D032DD" w:rsidP="00D032DD">
      <w:pPr>
        <w:pStyle w:val="Normal1"/>
      </w:pPr>
    </w:p>
    <w:p w14:paraId="0C968A99" w14:textId="064FBB8F" w:rsidR="00E5518B" w:rsidRPr="00E5518B" w:rsidRDefault="00E5518B" w:rsidP="00D032DD">
      <w:pPr>
        <w:pStyle w:val="Normal1"/>
        <w:rPr>
          <w:b/>
        </w:rPr>
      </w:pPr>
      <w:r w:rsidRPr="00E5518B">
        <w:rPr>
          <w:b/>
        </w:rPr>
        <w:t xml:space="preserve">Additional Class forms below- </w:t>
      </w:r>
    </w:p>
    <w:p w14:paraId="19FF5085" w14:textId="77777777" w:rsidR="00D032DD" w:rsidRDefault="00D032DD" w:rsidP="00D032DD">
      <w:pPr>
        <w:pStyle w:val="Normal1"/>
      </w:pPr>
    </w:p>
    <w:p w14:paraId="72C0BB15" w14:textId="77777777" w:rsidR="00D032DD" w:rsidRDefault="00D032DD" w:rsidP="00D032DD">
      <w:pPr>
        <w:pStyle w:val="Normal1"/>
      </w:pPr>
    </w:p>
    <w:p w14:paraId="702C7A08" w14:textId="77777777" w:rsidR="00163E78" w:rsidRDefault="00163E78" w:rsidP="00D032DD">
      <w:pPr>
        <w:pStyle w:val="Normal1"/>
      </w:pPr>
    </w:p>
    <w:p w14:paraId="75527ED0" w14:textId="77777777" w:rsidR="00163E78" w:rsidRDefault="00163E78" w:rsidP="00D032DD">
      <w:pPr>
        <w:pStyle w:val="Normal1"/>
      </w:pPr>
    </w:p>
    <w:p w14:paraId="78D7DFC7" w14:textId="77777777" w:rsidR="00163E78" w:rsidRDefault="00163E78" w:rsidP="00D032DD">
      <w:pPr>
        <w:pStyle w:val="Normal1"/>
      </w:pPr>
    </w:p>
    <w:p w14:paraId="0CB0DCFE" w14:textId="77777777" w:rsidR="00163E78" w:rsidRDefault="00163E78" w:rsidP="00D032DD">
      <w:pPr>
        <w:pStyle w:val="Normal1"/>
      </w:pPr>
    </w:p>
    <w:p w14:paraId="781AADF3" w14:textId="77777777" w:rsidR="00163E78" w:rsidRDefault="00163E78" w:rsidP="00D032DD">
      <w:pPr>
        <w:pStyle w:val="Normal1"/>
      </w:pPr>
    </w:p>
    <w:p w14:paraId="32902D87" w14:textId="77777777" w:rsidR="00163E78" w:rsidRDefault="00163E78" w:rsidP="00D032DD">
      <w:pPr>
        <w:pStyle w:val="Normal1"/>
      </w:pPr>
    </w:p>
    <w:p w14:paraId="602F5D65" w14:textId="77777777" w:rsidR="00163E78" w:rsidRDefault="00163E78" w:rsidP="00D032DD">
      <w:pPr>
        <w:pStyle w:val="Normal1"/>
      </w:pPr>
    </w:p>
    <w:p w14:paraId="141EE53A" w14:textId="77777777" w:rsidR="00163E78" w:rsidRDefault="00163E78" w:rsidP="00D032DD">
      <w:pPr>
        <w:pStyle w:val="Normal1"/>
      </w:pPr>
    </w:p>
    <w:p w14:paraId="004CAD61" w14:textId="77777777" w:rsidR="00163E78" w:rsidRDefault="00163E78" w:rsidP="00D032DD">
      <w:pPr>
        <w:pStyle w:val="Normal1"/>
      </w:pPr>
    </w:p>
    <w:p w14:paraId="18A40469" w14:textId="77777777" w:rsidR="00163E78" w:rsidRDefault="00163E78" w:rsidP="00D032DD">
      <w:pPr>
        <w:pStyle w:val="Normal1"/>
      </w:pPr>
    </w:p>
    <w:p w14:paraId="6749DD07" w14:textId="77777777" w:rsidR="00163E78" w:rsidRDefault="00163E78" w:rsidP="00D032DD">
      <w:pPr>
        <w:pStyle w:val="Normal1"/>
      </w:pPr>
    </w:p>
    <w:p w14:paraId="17B1362F" w14:textId="77777777" w:rsidR="00163E78" w:rsidRDefault="00163E78" w:rsidP="00D032DD">
      <w:pPr>
        <w:pStyle w:val="Normal1"/>
      </w:pPr>
    </w:p>
    <w:p w14:paraId="0478708F" w14:textId="77777777" w:rsidR="00163E78" w:rsidRDefault="00163E78" w:rsidP="00D032DD">
      <w:pPr>
        <w:pStyle w:val="Normal1"/>
      </w:pPr>
    </w:p>
    <w:p w14:paraId="1B82DC5E" w14:textId="77777777" w:rsidR="00163E78" w:rsidRDefault="00163E78" w:rsidP="00D032DD">
      <w:pPr>
        <w:pStyle w:val="Normal1"/>
      </w:pPr>
    </w:p>
    <w:p w14:paraId="064CC164" w14:textId="77777777" w:rsidR="00163E78" w:rsidRDefault="00163E78" w:rsidP="00D032DD">
      <w:pPr>
        <w:pStyle w:val="Normal1"/>
      </w:pPr>
    </w:p>
    <w:p w14:paraId="49A3D87E" w14:textId="77777777" w:rsidR="00163E78" w:rsidRDefault="00163E78" w:rsidP="00D032DD">
      <w:pPr>
        <w:pStyle w:val="Normal1"/>
      </w:pPr>
    </w:p>
    <w:p w14:paraId="2DB53856" w14:textId="77777777" w:rsidR="00163E78" w:rsidRDefault="00163E78" w:rsidP="00D032DD">
      <w:pPr>
        <w:pStyle w:val="Normal1"/>
      </w:pPr>
    </w:p>
    <w:p w14:paraId="1C3EF790" w14:textId="77777777" w:rsidR="00163E78" w:rsidRDefault="00163E78" w:rsidP="00D032DD">
      <w:pPr>
        <w:pStyle w:val="Normal1"/>
      </w:pPr>
    </w:p>
    <w:p w14:paraId="36AC0B42" w14:textId="77777777" w:rsidR="00163E78" w:rsidRDefault="00163E78" w:rsidP="00D032DD">
      <w:pPr>
        <w:pStyle w:val="Normal1"/>
      </w:pPr>
    </w:p>
    <w:p w14:paraId="0138A272" w14:textId="77777777" w:rsidR="00163E78" w:rsidRDefault="00163E78" w:rsidP="00D032DD">
      <w:pPr>
        <w:pStyle w:val="Normal1"/>
      </w:pPr>
    </w:p>
    <w:p w14:paraId="74BC9D1E" w14:textId="77777777" w:rsidR="00163E78" w:rsidRDefault="00163E78" w:rsidP="00D032DD">
      <w:pPr>
        <w:pStyle w:val="Normal1"/>
      </w:pPr>
    </w:p>
    <w:p w14:paraId="02E48077" w14:textId="77777777" w:rsidR="00163E78" w:rsidRDefault="00163E78" w:rsidP="00D032DD">
      <w:pPr>
        <w:pStyle w:val="Normal1"/>
      </w:pPr>
    </w:p>
    <w:p w14:paraId="1320F7ED" w14:textId="77777777" w:rsidR="00163E78" w:rsidRDefault="00163E78" w:rsidP="00D032DD">
      <w:pPr>
        <w:pStyle w:val="Normal1"/>
      </w:pPr>
    </w:p>
    <w:p w14:paraId="72D3F665" w14:textId="77777777" w:rsidR="00163E78" w:rsidRDefault="00163E78" w:rsidP="00D032DD">
      <w:pPr>
        <w:pStyle w:val="Normal1"/>
      </w:pPr>
    </w:p>
    <w:p w14:paraId="48A0737B" w14:textId="77777777" w:rsidR="00163E78" w:rsidRDefault="00163E78" w:rsidP="00D032DD">
      <w:pPr>
        <w:pStyle w:val="Normal1"/>
      </w:pPr>
    </w:p>
    <w:p w14:paraId="4E7B1A03" w14:textId="77777777" w:rsidR="00163E78" w:rsidRDefault="00163E78" w:rsidP="00D032DD">
      <w:pPr>
        <w:pStyle w:val="Normal1"/>
      </w:pPr>
    </w:p>
    <w:p w14:paraId="63A1C73E" w14:textId="77777777" w:rsidR="00163E78" w:rsidRDefault="00163E78" w:rsidP="00D032DD">
      <w:pPr>
        <w:pStyle w:val="Normal1"/>
      </w:pPr>
    </w:p>
    <w:p w14:paraId="506593C7" w14:textId="77777777" w:rsidR="00163E78" w:rsidRDefault="00163E78" w:rsidP="00D032DD">
      <w:pPr>
        <w:pStyle w:val="Normal1"/>
      </w:pPr>
    </w:p>
    <w:p w14:paraId="63E3159A" w14:textId="77777777" w:rsidR="00163E78" w:rsidRDefault="00163E78" w:rsidP="00D032DD">
      <w:pPr>
        <w:pStyle w:val="Normal1"/>
      </w:pPr>
    </w:p>
    <w:p w14:paraId="19C0ACC2" w14:textId="77777777" w:rsidR="00163E78" w:rsidRDefault="00163E78" w:rsidP="00D032DD">
      <w:pPr>
        <w:pStyle w:val="Normal1"/>
      </w:pPr>
    </w:p>
    <w:p w14:paraId="0FB052F7" w14:textId="77777777" w:rsidR="00163E78" w:rsidRDefault="00163E78" w:rsidP="00D032DD">
      <w:pPr>
        <w:pStyle w:val="Normal1"/>
      </w:pPr>
    </w:p>
    <w:p w14:paraId="7A6B81F4" w14:textId="77777777" w:rsidR="00163E78" w:rsidRDefault="00163E78" w:rsidP="00D032DD">
      <w:pPr>
        <w:pStyle w:val="Normal1"/>
      </w:pPr>
    </w:p>
    <w:p w14:paraId="602BD1C5" w14:textId="5400FBBE" w:rsidR="00260598" w:rsidRDefault="00260598">
      <w:pPr>
        <w:pStyle w:val="Normal1"/>
      </w:pPr>
    </w:p>
    <w:p w14:paraId="0C1B5C98" w14:textId="77777777" w:rsidR="00260598" w:rsidRDefault="008D2D33">
      <w:pPr>
        <w:pStyle w:val="Normal1"/>
        <w:jc w:val="center"/>
      </w:pPr>
      <w:r>
        <w:rPr>
          <w:b/>
        </w:rPr>
        <w:t>Other Course Documents</w:t>
      </w:r>
    </w:p>
    <w:p w14:paraId="10BBE786" w14:textId="24A637F8" w:rsidR="00260598" w:rsidRDefault="00331C85">
      <w:pPr>
        <w:pStyle w:val="Normal1"/>
        <w:jc w:val="center"/>
      </w:pPr>
      <w:r>
        <w:rPr>
          <w:b/>
          <w:sz w:val="28"/>
          <w:szCs w:val="28"/>
        </w:rPr>
        <w:t>Pre</w:t>
      </w:r>
      <w:r w:rsidR="00163E78">
        <w:rPr>
          <w:b/>
          <w:sz w:val="28"/>
          <w:szCs w:val="28"/>
        </w:rPr>
        <w:t xml:space="preserve">paratory </w:t>
      </w:r>
      <w:r>
        <w:rPr>
          <w:b/>
          <w:sz w:val="28"/>
          <w:szCs w:val="28"/>
        </w:rPr>
        <w:t xml:space="preserve">Reading </w:t>
      </w:r>
      <w:r w:rsidR="008D2D33">
        <w:rPr>
          <w:b/>
          <w:sz w:val="28"/>
          <w:szCs w:val="28"/>
        </w:rPr>
        <w:t>FORM</w:t>
      </w:r>
    </w:p>
    <w:p w14:paraId="13ADAAEB" w14:textId="77777777" w:rsidR="00260598" w:rsidRDefault="008D2D33">
      <w:pPr>
        <w:pStyle w:val="Normal1"/>
        <w:jc w:val="center"/>
        <w:rPr>
          <w:b/>
          <w:sz w:val="28"/>
          <w:szCs w:val="28"/>
        </w:rPr>
      </w:pPr>
      <w:r>
        <w:rPr>
          <w:b/>
          <w:sz w:val="28"/>
          <w:szCs w:val="28"/>
        </w:rPr>
        <w:t>FLAME:  Worship</w:t>
      </w:r>
    </w:p>
    <w:p w14:paraId="0882A56F" w14:textId="4E7D87A8" w:rsidR="00331C85" w:rsidRPr="00331C85" w:rsidRDefault="00331C85">
      <w:pPr>
        <w:pStyle w:val="Normal1"/>
        <w:jc w:val="center"/>
        <w:rPr>
          <w:sz w:val="22"/>
          <w:szCs w:val="22"/>
        </w:rPr>
      </w:pPr>
      <w:r w:rsidRPr="00331C85">
        <w:rPr>
          <w:sz w:val="22"/>
          <w:szCs w:val="22"/>
        </w:rPr>
        <w:t>(</w:t>
      </w:r>
      <w:r w:rsidR="00BE1DC0">
        <w:rPr>
          <w:sz w:val="22"/>
          <w:szCs w:val="22"/>
        </w:rPr>
        <w:t>One reading form is required for each assigned texts</w:t>
      </w:r>
      <w:r w:rsidRPr="00331C85">
        <w:rPr>
          <w:sz w:val="22"/>
          <w:szCs w:val="22"/>
        </w:rPr>
        <w:t>)</w:t>
      </w:r>
    </w:p>
    <w:p w14:paraId="17113F4F" w14:textId="77777777" w:rsidR="00260598" w:rsidRDefault="00260598">
      <w:pPr>
        <w:pStyle w:val="Normal1"/>
        <w:jc w:val="center"/>
      </w:pPr>
    </w:p>
    <w:p w14:paraId="0BB68515" w14:textId="77777777" w:rsidR="00260598" w:rsidRDefault="00260598">
      <w:pPr>
        <w:pStyle w:val="Normal1"/>
        <w:jc w:val="center"/>
      </w:pPr>
    </w:p>
    <w:p w14:paraId="741C1FC3" w14:textId="77777777" w:rsidR="00260598" w:rsidRDefault="008D2D33">
      <w:pPr>
        <w:pStyle w:val="Normal1"/>
      </w:pPr>
      <w:r>
        <w:t>Student</w:t>
      </w:r>
      <w:r w:rsidR="00C8133C">
        <w:t>’</w:t>
      </w:r>
      <w:r>
        <w:t>s name: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FB7153" w14:textId="77777777" w:rsidR="00260598" w:rsidRDefault="00260598">
      <w:pPr>
        <w:pStyle w:val="Normal1"/>
      </w:pPr>
    </w:p>
    <w:p w14:paraId="4A377629" w14:textId="77777777" w:rsidR="00260598" w:rsidRDefault="008D2D33">
      <w:pPr>
        <w:pStyle w:val="Normal1"/>
      </w:pPr>
      <w:r>
        <w:t>Title of book:</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CBCEA38" w14:textId="77777777" w:rsidR="00260598" w:rsidRDefault="00260598">
      <w:pPr>
        <w:pStyle w:val="Normal1"/>
      </w:pPr>
    </w:p>
    <w:p w14:paraId="067252B2" w14:textId="77777777" w:rsidR="00260598" w:rsidRDefault="008D2D33">
      <w:pPr>
        <w:pStyle w:val="Normal1"/>
      </w:pPr>
      <w:r>
        <w:t>Author:</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DB1CCD" w14:textId="77777777" w:rsidR="00260598" w:rsidRDefault="00260598">
      <w:pPr>
        <w:pStyle w:val="Normal1"/>
      </w:pPr>
    </w:p>
    <w:p w14:paraId="72ECCFC4" w14:textId="125E826D" w:rsidR="00260598" w:rsidRDefault="008D2D33">
      <w:pPr>
        <w:pStyle w:val="Normal1"/>
      </w:pPr>
      <w:r>
        <w:rPr>
          <w:b/>
        </w:rPr>
        <w:t xml:space="preserve">In the space below, </w:t>
      </w:r>
      <w:r w:rsidR="002167A9">
        <w:rPr>
          <w:b/>
        </w:rPr>
        <w:t xml:space="preserve">using </w:t>
      </w:r>
      <w:r w:rsidR="00BE1DC0">
        <w:rPr>
          <w:b/>
        </w:rPr>
        <w:t>an additional page</w:t>
      </w:r>
      <w:r w:rsidR="002167A9">
        <w:rPr>
          <w:b/>
        </w:rPr>
        <w:t xml:space="preserve"> if necessary, </w:t>
      </w:r>
      <w:r>
        <w:rPr>
          <w:b/>
        </w:rPr>
        <w:t xml:space="preserve">share and be ready to discuss five (5) challenging points from this book that have given you new insight about corporate worship.  </w:t>
      </w:r>
      <w:r w:rsidR="00C8133C">
        <w:rPr>
          <w:b/>
        </w:rPr>
        <w:t xml:space="preserve">Forms are to be submitted by email </w:t>
      </w:r>
      <w:r w:rsidR="00C8133C" w:rsidRPr="00331C85">
        <w:rPr>
          <w:b/>
          <w:u w:val="single"/>
        </w:rPr>
        <w:t xml:space="preserve">no later than </w:t>
      </w:r>
      <w:r w:rsidR="002B643A">
        <w:rPr>
          <w:b/>
          <w:u w:val="single"/>
        </w:rPr>
        <w:t>Jan 02</w:t>
      </w:r>
      <w:r w:rsidR="00C8133C" w:rsidRPr="00331C85">
        <w:rPr>
          <w:b/>
          <w:u w:val="single"/>
        </w:rPr>
        <w:t>, 2017</w:t>
      </w:r>
      <w:r w:rsidR="00914E5F">
        <w:rPr>
          <w:b/>
          <w:u w:val="single"/>
        </w:rPr>
        <w:t>.</w:t>
      </w:r>
    </w:p>
    <w:p w14:paraId="01EB969B" w14:textId="77777777" w:rsidR="00260598" w:rsidRDefault="00260598">
      <w:pPr>
        <w:pStyle w:val="Normal1"/>
      </w:pPr>
    </w:p>
    <w:p w14:paraId="45FD6A49" w14:textId="77777777" w:rsidR="00260598" w:rsidRDefault="00260598">
      <w:pPr>
        <w:pStyle w:val="Normal1"/>
      </w:pPr>
    </w:p>
    <w:p w14:paraId="25E35248" w14:textId="77777777" w:rsidR="00260598" w:rsidRDefault="00260598">
      <w:pPr>
        <w:pStyle w:val="Normal1"/>
        <w:jc w:val="center"/>
      </w:pPr>
    </w:p>
    <w:p w14:paraId="1CD863E2" w14:textId="77777777" w:rsidR="00260598" w:rsidRDefault="00260598">
      <w:pPr>
        <w:pStyle w:val="Normal1"/>
        <w:jc w:val="center"/>
      </w:pPr>
    </w:p>
    <w:p w14:paraId="347C92C5" w14:textId="77777777" w:rsidR="00260598" w:rsidRDefault="00260598">
      <w:pPr>
        <w:pStyle w:val="Normal1"/>
        <w:jc w:val="center"/>
      </w:pPr>
    </w:p>
    <w:p w14:paraId="2A1755DA" w14:textId="77777777" w:rsidR="00260598" w:rsidRDefault="00260598">
      <w:pPr>
        <w:pStyle w:val="Normal1"/>
        <w:jc w:val="center"/>
      </w:pPr>
    </w:p>
    <w:p w14:paraId="5C454E35" w14:textId="77777777" w:rsidR="00260598" w:rsidRDefault="00260598">
      <w:pPr>
        <w:pStyle w:val="Normal1"/>
        <w:jc w:val="center"/>
      </w:pPr>
    </w:p>
    <w:p w14:paraId="69D62211" w14:textId="77777777" w:rsidR="00260598" w:rsidRDefault="00260598">
      <w:pPr>
        <w:pStyle w:val="Normal1"/>
        <w:jc w:val="center"/>
      </w:pPr>
    </w:p>
    <w:p w14:paraId="56E5C5B5" w14:textId="77777777" w:rsidR="00260598" w:rsidRDefault="00260598">
      <w:pPr>
        <w:pStyle w:val="Normal1"/>
        <w:jc w:val="center"/>
      </w:pPr>
    </w:p>
    <w:p w14:paraId="47DEA14C" w14:textId="77777777" w:rsidR="00260598" w:rsidRDefault="00260598">
      <w:pPr>
        <w:pStyle w:val="Normal1"/>
        <w:jc w:val="center"/>
      </w:pPr>
    </w:p>
    <w:p w14:paraId="42DEB3B4" w14:textId="77777777" w:rsidR="00260598" w:rsidRDefault="00260598">
      <w:pPr>
        <w:pStyle w:val="Normal1"/>
        <w:jc w:val="center"/>
      </w:pPr>
    </w:p>
    <w:p w14:paraId="74A0EB16" w14:textId="77777777" w:rsidR="00260598" w:rsidRDefault="00260598">
      <w:pPr>
        <w:pStyle w:val="Normal1"/>
        <w:jc w:val="center"/>
      </w:pPr>
    </w:p>
    <w:p w14:paraId="5C679E01" w14:textId="77777777" w:rsidR="00260598" w:rsidRDefault="00260598">
      <w:pPr>
        <w:pStyle w:val="Normal1"/>
        <w:jc w:val="center"/>
      </w:pPr>
    </w:p>
    <w:p w14:paraId="0E2585AD" w14:textId="77777777" w:rsidR="00260598" w:rsidRDefault="00260598">
      <w:pPr>
        <w:pStyle w:val="Normal1"/>
        <w:jc w:val="center"/>
      </w:pPr>
    </w:p>
    <w:p w14:paraId="5085F43F" w14:textId="77777777" w:rsidR="00260598" w:rsidRDefault="00260598">
      <w:pPr>
        <w:pStyle w:val="Normal1"/>
        <w:jc w:val="center"/>
      </w:pPr>
    </w:p>
    <w:p w14:paraId="3DF7E9C8" w14:textId="77777777" w:rsidR="00260598" w:rsidRDefault="00260598">
      <w:pPr>
        <w:pStyle w:val="Normal1"/>
        <w:jc w:val="center"/>
      </w:pPr>
    </w:p>
    <w:p w14:paraId="6AD06FC6" w14:textId="77777777" w:rsidR="00260598" w:rsidRDefault="00260598">
      <w:pPr>
        <w:pStyle w:val="Normal1"/>
        <w:jc w:val="center"/>
      </w:pPr>
    </w:p>
    <w:p w14:paraId="595D0221" w14:textId="77777777" w:rsidR="00260598" w:rsidRDefault="00260598">
      <w:pPr>
        <w:pStyle w:val="Normal1"/>
        <w:jc w:val="center"/>
      </w:pPr>
    </w:p>
    <w:p w14:paraId="602787EC" w14:textId="77777777" w:rsidR="00260598" w:rsidRDefault="00260598">
      <w:pPr>
        <w:pStyle w:val="Normal1"/>
        <w:jc w:val="center"/>
      </w:pPr>
    </w:p>
    <w:p w14:paraId="67966410" w14:textId="77777777" w:rsidR="00260598" w:rsidRDefault="00260598">
      <w:pPr>
        <w:pStyle w:val="Normal1"/>
        <w:jc w:val="center"/>
      </w:pPr>
    </w:p>
    <w:p w14:paraId="0F89B945" w14:textId="77777777" w:rsidR="00260598" w:rsidRDefault="00260598">
      <w:pPr>
        <w:pStyle w:val="Normal1"/>
        <w:jc w:val="center"/>
      </w:pPr>
    </w:p>
    <w:p w14:paraId="31953E6B" w14:textId="77777777" w:rsidR="00260598" w:rsidRDefault="00260598">
      <w:pPr>
        <w:pStyle w:val="Normal1"/>
        <w:jc w:val="center"/>
      </w:pPr>
    </w:p>
    <w:p w14:paraId="45886B1C" w14:textId="77777777" w:rsidR="00260598" w:rsidRDefault="00260598">
      <w:pPr>
        <w:pStyle w:val="Normal1"/>
        <w:jc w:val="center"/>
      </w:pPr>
    </w:p>
    <w:p w14:paraId="17BDE2FD" w14:textId="77777777" w:rsidR="00163E78" w:rsidRDefault="00163E78">
      <w:pPr>
        <w:pStyle w:val="Normal1"/>
        <w:jc w:val="center"/>
      </w:pPr>
    </w:p>
    <w:p w14:paraId="6AB9B8BB" w14:textId="77777777" w:rsidR="00163E78" w:rsidRDefault="00163E78">
      <w:pPr>
        <w:pStyle w:val="Normal1"/>
        <w:jc w:val="center"/>
      </w:pPr>
    </w:p>
    <w:p w14:paraId="71F0E04E" w14:textId="77777777" w:rsidR="00163E78" w:rsidRDefault="00163E78">
      <w:pPr>
        <w:pStyle w:val="Normal1"/>
        <w:jc w:val="center"/>
      </w:pPr>
    </w:p>
    <w:p w14:paraId="40DA12A3" w14:textId="77777777" w:rsidR="00163E78" w:rsidRDefault="00163E78">
      <w:pPr>
        <w:pStyle w:val="Normal1"/>
        <w:jc w:val="center"/>
      </w:pPr>
    </w:p>
    <w:p w14:paraId="0909CC43" w14:textId="77777777" w:rsidR="00163E78" w:rsidRDefault="00163E78">
      <w:pPr>
        <w:pStyle w:val="Normal1"/>
        <w:jc w:val="center"/>
      </w:pPr>
    </w:p>
    <w:p w14:paraId="57EDE009" w14:textId="77777777" w:rsidR="00163E78" w:rsidRDefault="00163E78">
      <w:pPr>
        <w:pStyle w:val="Normal1"/>
        <w:jc w:val="center"/>
      </w:pPr>
    </w:p>
    <w:p w14:paraId="0CD9042D" w14:textId="77777777" w:rsidR="00260598" w:rsidRDefault="00260598" w:rsidP="002B643A">
      <w:pPr>
        <w:pStyle w:val="Normal1"/>
      </w:pPr>
    </w:p>
    <w:p w14:paraId="7C81E4D9" w14:textId="522733E5" w:rsidR="00FD0DFB" w:rsidRDefault="00FD0DFB" w:rsidP="00FD0DFB">
      <w:pPr>
        <w:pStyle w:val="Normal1"/>
        <w:jc w:val="center"/>
      </w:pPr>
      <w:r>
        <w:rPr>
          <w:b/>
          <w:sz w:val="28"/>
          <w:szCs w:val="28"/>
        </w:rPr>
        <w:t>Pre</w:t>
      </w:r>
      <w:r w:rsidR="00163E78">
        <w:rPr>
          <w:b/>
          <w:sz w:val="28"/>
          <w:szCs w:val="28"/>
        </w:rPr>
        <w:t>paratory</w:t>
      </w:r>
      <w:r>
        <w:rPr>
          <w:b/>
          <w:sz w:val="28"/>
          <w:szCs w:val="28"/>
        </w:rPr>
        <w:t xml:space="preserve"> Student Biography FORM</w:t>
      </w:r>
    </w:p>
    <w:p w14:paraId="1E354302" w14:textId="77777777" w:rsidR="00FD0DFB" w:rsidRDefault="00FD0DFB" w:rsidP="00FD0DFB">
      <w:pPr>
        <w:pStyle w:val="Normal1"/>
        <w:jc w:val="center"/>
      </w:pPr>
      <w:r>
        <w:rPr>
          <w:b/>
          <w:sz w:val="28"/>
          <w:szCs w:val="28"/>
        </w:rPr>
        <w:t>FLAME:  Worship</w:t>
      </w:r>
    </w:p>
    <w:p w14:paraId="7C586609" w14:textId="7EB03F6E" w:rsidR="00FD0DFB" w:rsidRPr="00881403" w:rsidRDefault="002B643A" w:rsidP="00FD0DFB">
      <w:pPr>
        <w:pStyle w:val="Normal1"/>
        <w:jc w:val="center"/>
        <w:rPr>
          <w:b/>
        </w:rPr>
      </w:pPr>
      <w:r w:rsidRPr="00881403">
        <w:rPr>
          <w:b/>
        </w:rPr>
        <w:t>Due Jan 02/18</w:t>
      </w:r>
    </w:p>
    <w:p w14:paraId="664F5DF4" w14:textId="77777777" w:rsidR="00FD0DFB" w:rsidRDefault="00FD0DFB" w:rsidP="00FD0DFB">
      <w:pPr>
        <w:pStyle w:val="Normal1"/>
        <w:jc w:val="center"/>
      </w:pPr>
    </w:p>
    <w:p w14:paraId="0DD44F0F" w14:textId="77777777" w:rsidR="00FD0DFB" w:rsidRDefault="00FD0DFB" w:rsidP="00FD0DFB">
      <w:pPr>
        <w:pStyle w:val="Normal1"/>
      </w:pPr>
      <w:r>
        <w:t>Student’s name: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4E997C4" w14:textId="77777777" w:rsidR="00FD0DFB" w:rsidRDefault="00FD0DFB" w:rsidP="00FD0DFB">
      <w:pPr>
        <w:pStyle w:val="Normal1"/>
      </w:pPr>
    </w:p>
    <w:p w14:paraId="306FFF37" w14:textId="77777777" w:rsidR="00FD0DFB" w:rsidRDefault="00FD0DFB" w:rsidP="00FD0DFB">
      <w:pPr>
        <w:pStyle w:val="Normal1"/>
      </w:pPr>
      <w:r>
        <w:t>Address:</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9E9F9F" w14:textId="77777777" w:rsidR="00FD0DFB" w:rsidRDefault="00FD0DFB" w:rsidP="00FD0DFB">
      <w:pPr>
        <w:pStyle w:val="Normal1"/>
      </w:pPr>
      <w:r>
        <w:t>State/Zip code: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75E6AE9" w14:textId="77777777" w:rsidR="00FD0DFB" w:rsidRDefault="00FD0DFB" w:rsidP="00FD0DFB">
      <w:pPr>
        <w:pStyle w:val="Normal1"/>
      </w:pPr>
    </w:p>
    <w:p w14:paraId="4C381F72" w14:textId="77777777" w:rsidR="00FD0DFB" w:rsidRDefault="00FD0DFB" w:rsidP="00FD0DFB">
      <w:pPr>
        <w:pStyle w:val="Normal1"/>
      </w:pPr>
      <w:r>
        <w:t>Telephone information:</w:t>
      </w:r>
      <w:r>
        <w:tab/>
        <w:t>Home:</w:t>
      </w:r>
      <w:r>
        <w:tab/>
      </w:r>
      <w:r>
        <w:rPr>
          <w:u w:val="single"/>
        </w:rPr>
        <w:tab/>
      </w:r>
      <w:r>
        <w:rPr>
          <w:u w:val="single"/>
        </w:rPr>
        <w:tab/>
      </w:r>
      <w:r>
        <w:rPr>
          <w:u w:val="single"/>
        </w:rPr>
        <w:tab/>
      </w:r>
      <w:r>
        <w:rPr>
          <w:u w:val="single"/>
        </w:rPr>
        <w:tab/>
      </w:r>
      <w:r>
        <w:rPr>
          <w:u w:val="single"/>
        </w:rPr>
        <w:tab/>
      </w:r>
      <w:r>
        <w:rPr>
          <w:u w:val="single"/>
        </w:rPr>
        <w:tab/>
      </w:r>
    </w:p>
    <w:p w14:paraId="201B381A" w14:textId="77777777" w:rsidR="00FD0DFB" w:rsidRDefault="00FD0DFB" w:rsidP="00FD0DFB">
      <w:pPr>
        <w:pStyle w:val="Normal1"/>
      </w:pPr>
      <w:r>
        <w:tab/>
      </w:r>
      <w:r>
        <w:tab/>
      </w:r>
      <w:r>
        <w:tab/>
      </w:r>
      <w:r>
        <w:tab/>
        <w:t>Work:</w:t>
      </w:r>
      <w:r>
        <w:tab/>
      </w:r>
      <w:r>
        <w:rPr>
          <w:u w:val="single"/>
        </w:rPr>
        <w:tab/>
      </w:r>
      <w:r>
        <w:rPr>
          <w:u w:val="single"/>
        </w:rPr>
        <w:tab/>
      </w:r>
      <w:r>
        <w:rPr>
          <w:u w:val="single"/>
        </w:rPr>
        <w:tab/>
      </w:r>
      <w:r>
        <w:rPr>
          <w:u w:val="single"/>
        </w:rPr>
        <w:tab/>
      </w:r>
      <w:r>
        <w:rPr>
          <w:u w:val="single"/>
        </w:rPr>
        <w:tab/>
      </w:r>
      <w:r>
        <w:rPr>
          <w:u w:val="single"/>
        </w:rPr>
        <w:tab/>
      </w:r>
    </w:p>
    <w:p w14:paraId="4F43EF32" w14:textId="77777777" w:rsidR="00FD0DFB" w:rsidRDefault="00FD0DFB" w:rsidP="00FD0DFB">
      <w:pPr>
        <w:pStyle w:val="Normal1"/>
      </w:pPr>
      <w:r>
        <w:tab/>
      </w:r>
      <w:r>
        <w:tab/>
      </w:r>
      <w:r>
        <w:tab/>
      </w:r>
      <w:r>
        <w:tab/>
        <w:t>Cell:</w:t>
      </w:r>
      <w:r>
        <w:tab/>
      </w:r>
      <w:r>
        <w:rPr>
          <w:u w:val="single"/>
        </w:rPr>
        <w:tab/>
      </w:r>
      <w:r>
        <w:rPr>
          <w:u w:val="single"/>
        </w:rPr>
        <w:tab/>
      </w:r>
      <w:r>
        <w:rPr>
          <w:u w:val="single"/>
        </w:rPr>
        <w:tab/>
      </w:r>
      <w:r>
        <w:rPr>
          <w:u w:val="single"/>
        </w:rPr>
        <w:tab/>
      </w:r>
      <w:r>
        <w:rPr>
          <w:u w:val="single"/>
        </w:rPr>
        <w:tab/>
      </w:r>
      <w:r>
        <w:rPr>
          <w:u w:val="single"/>
        </w:rPr>
        <w:tab/>
      </w:r>
    </w:p>
    <w:p w14:paraId="7C3C4261" w14:textId="77777777" w:rsidR="00FD0DFB" w:rsidRDefault="00FD0DFB" w:rsidP="00FD0DFB">
      <w:pPr>
        <w:pStyle w:val="Normal1"/>
        <w:ind w:left="2160" w:firstLine="720"/>
      </w:pPr>
      <w:r>
        <w:t>Email contact:</w:t>
      </w:r>
      <w:r>
        <w:tab/>
      </w:r>
      <w:r>
        <w:rPr>
          <w:u w:val="single"/>
        </w:rPr>
        <w:tab/>
      </w:r>
      <w:r>
        <w:rPr>
          <w:u w:val="single"/>
        </w:rPr>
        <w:tab/>
      </w:r>
      <w:r>
        <w:rPr>
          <w:u w:val="single"/>
        </w:rPr>
        <w:tab/>
      </w:r>
      <w:r>
        <w:rPr>
          <w:u w:val="single"/>
        </w:rPr>
        <w:tab/>
      </w:r>
      <w:r>
        <w:rPr>
          <w:u w:val="single"/>
        </w:rPr>
        <w:tab/>
      </w:r>
    </w:p>
    <w:p w14:paraId="2ECB6EB0" w14:textId="77777777" w:rsidR="00FD0DFB" w:rsidRDefault="00FD0DFB" w:rsidP="00FD0DFB">
      <w:pPr>
        <w:pStyle w:val="Normal1"/>
      </w:pPr>
    </w:p>
    <w:p w14:paraId="4D621BB2" w14:textId="77777777" w:rsidR="00FD0DFB" w:rsidRDefault="00FD0DFB" w:rsidP="00FD0DFB">
      <w:pPr>
        <w:pStyle w:val="Normal1"/>
      </w:pPr>
      <w:r>
        <w:t>Church presently serving (if applicable):</w:t>
      </w:r>
      <w:r>
        <w:rPr>
          <w:u w:val="single"/>
        </w:rPr>
        <w:tab/>
      </w:r>
      <w:r>
        <w:rPr>
          <w:u w:val="single"/>
        </w:rPr>
        <w:tab/>
      </w:r>
      <w:r>
        <w:rPr>
          <w:u w:val="single"/>
        </w:rPr>
        <w:tab/>
      </w:r>
      <w:r>
        <w:rPr>
          <w:u w:val="single"/>
        </w:rPr>
        <w:tab/>
      </w:r>
      <w:r>
        <w:rPr>
          <w:u w:val="single"/>
        </w:rPr>
        <w:tab/>
      </w:r>
      <w:r>
        <w:rPr>
          <w:u w:val="single"/>
        </w:rPr>
        <w:tab/>
      </w:r>
      <w:r>
        <w:rPr>
          <w:u w:val="single"/>
        </w:rPr>
        <w:tab/>
      </w:r>
    </w:p>
    <w:p w14:paraId="47CD59A0" w14:textId="77777777" w:rsidR="00FD0DFB" w:rsidRDefault="00FD0DFB" w:rsidP="00FD0DFB">
      <w:pPr>
        <w:pStyle w:val="Normal1"/>
      </w:pPr>
    </w:p>
    <w:p w14:paraId="2BF4206C" w14:textId="42EAFEF0" w:rsidR="00FD0DFB" w:rsidRDefault="00FD0DFB" w:rsidP="00FD0DFB">
      <w:pPr>
        <w:pStyle w:val="Normal1"/>
      </w:pPr>
      <w:r>
        <w:rPr>
          <w:b/>
        </w:rPr>
        <w:t>In the space below, please share a brief biography of your life, incorporating your spiritual and worship journeys</w:t>
      </w:r>
      <w:r w:rsidR="00B80EC6">
        <w:rPr>
          <w:b/>
        </w:rPr>
        <w:t xml:space="preserve"> as you wish</w:t>
      </w:r>
      <w:r>
        <w:rPr>
          <w:b/>
        </w:rPr>
        <w:t>.</w:t>
      </w:r>
    </w:p>
    <w:p w14:paraId="4F8CAC25" w14:textId="77777777" w:rsidR="00DC1F73" w:rsidRDefault="00DC1F73" w:rsidP="00C8133C">
      <w:pPr>
        <w:pStyle w:val="Normal1"/>
        <w:jc w:val="center"/>
        <w:rPr>
          <w:b/>
          <w:sz w:val="28"/>
          <w:szCs w:val="28"/>
        </w:rPr>
      </w:pPr>
    </w:p>
    <w:p w14:paraId="62B4EA45" w14:textId="77777777" w:rsidR="00DC1F73" w:rsidRDefault="00DC1F73" w:rsidP="00C8133C">
      <w:pPr>
        <w:pStyle w:val="Normal1"/>
        <w:jc w:val="center"/>
        <w:rPr>
          <w:b/>
          <w:sz w:val="28"/>
          <w:szCs w:val="28"/>
        </w:rPr>
      </w:pPr>
    </w:p>
    <w:p w14:paraId="518C494F" w14:textId="77777777" w:rsidR="00DC1F73" w:rsidRDefault="00DC1F73" w:rsidP="00C8133C">
      <w:pPr>
        <w:pStyle w:val="Normal1"/>
        <w:jc w:val="center"/>
        <w:rPr>
          <w:b/>
          <w:sz w:val="28"/>
          <w:szCs w:val="28"/>
        </w:rPr>
      </w:pPr>
    </w:p>
    <w:p w14:paraId="0DE5394A" w14:textId="77777777" w:rsidR="00DC1F73" w:rsidRDefault="00DC1F73" w:rsidP="00C8133C">
      <w:pPr>
        <w:pStyle w:val="Normal1"/>
        <w:jc w:val="center"/>
        <w:rPr>
          <w:b/>
          <w:sz w:val="28"/>
          <w:szCs w:val="28"/>
        </w:rPr>
      </w:pPr>
    </w:p>
    <w:p w14:paraId="2DD37A57" w14:textId="77777777" w:rsidR="00DC1F73" w:rsidRDefault="00DC1F73" w:rsidP="00C8133C">
      <w:pPr>
        <w:pStyle w:val="Normal1"/>
        <w:jc w:val="center"/>
        <w:rPr>
          <w:b/>
          <w:sz w:val="28"/>
          <w:szCs w:val="28"/>
        </w:rPr>
      </w:pPr>
    </w:p>
    <w:p w14:paraId="250926C3" w14:textId="77777777" w:rsidR="00DC1F73" w:rsidRDefault="00DC1F73" w:rsidP="00C8133C">
      <w:pPr>
        <w:pStyle w:val="Normal1"/>
        <w:jc w:val="center"/>
        <w:rPr>
          <w:b/>
          <w:sz w:val="28"/>
          <w:szCs w:val="28"/>
        </w:rPr>
      </w:pPr>
    </w:p>
    <w:p w14:paraId="6B20C16E" w14:textId="77777777" w:rsidR="00DC1F73" w:rsidRDefault="00DC1F73" w:rsidP="00C8133C">
      <w:pPr>
        <w:pStyle w:val="Normal1"/>
        <w:jc w:val="center"/>
        <w:rPr>
          <w:b/>
          <w:sz w:val="28"/>
          <w:szCs w:val="28"/>
        </w:rPr>
      </w:pPr>
    </w:p>
    <w:p w14:paraId="62A99ACF" w14:textId="77777777" w:rsidR="00DC1F73" w:rsidRDefault="00DC1F73" w:rsidP="00C8133C">
      <w:pPr>
        <w:pStyle w:val="Normal1"/>
        <w:jc w:val="center"/>
        <w:rPr>
          <w:b/>
          <w:sz w:val="28"/>
          <w:szCs w:val="28"/>
        </w:rPr>
      </w:pPr>
    </w:p>
    <w:p w14:paraId="1FA4EF29" w14:textId="77777777" w:rsidR="00DC1F73" w:rsidRDefault="00DC1F73" w:rsidP="00C8133C">
      <w:pPr>
        <w:pStyle w:val="Normal1"/>
        <w:jc w:val="center"/>
        <w:rPr>
          <w:b/>
          <w:sz w:val="28"/>
          <w:szCs w:val="28"/>
        </w:rPr>
      </w:pPr>
    </w:p>
    <w:p w14:paraId="1577CA52" w14:textId="77777777" w:rsidR="00DC1F73" w:rsidRDefault="00DC1F73" w:rsidP="00C8133C">
      <w:pPr>
        <w:pStyle w:val="Normal1"/>
        <w:jc w:val="center"/>
        <w:rPr>
          <w:b/>
          <w:sz w:val="28"/>
          <w:szCs w:val="28"/>
        </w:rPr>
      </w:pPr>
    </w:p>
    <w:p w14:paraId="2F9957C6" w14:textId="77777777" w:rsidR="00DC1F73" w:rsidRDefault="00DC1F73" w:rsidP="00C8133C">
      <w:pPr>
        <w:pStyle w:val="Normal1"/>
        <w:jc w:val="center"/>
        <w:rPr>
          <w:b/>
          <w:sz w:val="28"/>
          <w:szCs w:val="28"/>
        </w:rPr>
      </w:pPr>
    </w:p>
    <w:p w14:paraId="28C9124F" w14:textId="77777777" w:rsidR="00DC1F73" w:rsidRDefault="00DC1F73" w:rsidP="00C8133C">
      <w:pPr>
        <w:pStyle w:val="Normal1"/>
        <w:jc w:val="center"/>
        <w:rPr>
          <w:b/>
          <w:sz w:val="28"/>
          <w:szCs w:val="28"/>
        </w:rPr>
      </w:pPr>
    </w:p>
    <w:p w14:paraId="44D03033" w14:textId="77777777" w:rsidR="00DC1F73" w:rsidRDefault="00DC1F73" w:rsidP="00C8133C">
      <w:pPr>
        <w:pStyle w:val="Normal1"/>
        <w:jc w:val="center"/>
        <w:rPr>
          <w:b/>
          <w:sz w:val="28"/>
          <w:szCs w:val="28"/>
        </w:rPr>
      </w:pPr>
    </w:p>
    <w:p w14:paraId="01D5E3A8" w14:textId="77777777" w:rsidR="00DC1F73" w:rsidRDefault="00DC1F73" w:rsidP="00C8133C">
      <w:pPr>
        <w:pStyle w:val="Normal1"/>
        <w:jc w:val="center"/>
        <w:rPr>
          <w:b/>
          <w:sz w:val="28"/>
          <w:szCs w:val="28"/>
        </w:rPr>
      </w:pPr>
    </w:p>
    <w:p w14:paraId="058B5051" w14:textId="77777777" w:rsidR="00DC1F73" w:rsidRDefault="00DC1F73" w:rsidP="00C8133C">
      <w:pPr>
        <w:pStyle w:val="Normal1"/>
        <w:jc w:val="center"/>
        <w:rPr>
          <w:b/>
          <w:sz w:val="28"/>
          <w:szCs w:val="28"/>
        </w:rPr>
      </w:pPr>
    </w:p>
    <w:p w14:paraId="4C94F451" w14:textId="77777777" w:rsidR="00DC1F73" w:rsidRDefault="00DC1F73" w:rsidP="00C8133C">
      <w:pPr>
        <w:pStyle w:val="Normal1"/>
        <w:jc w:val="center"/>
        <w:rPr>
          <w:b/>
          <w:sz w:val="28"/>
          <w:szCs w:val="28"/>
        </w:rPr>
      </w:pPr>
    </w:p>
    <w:p w14:paraId="096D9D70" w14:textId="77777777" w:rsidR="00DC1F73" w:rsidRDefault="00DC1F73" w:rsidP="00C8133C">
      <w:pPr>
        <w:pStyle w:val="Normal1"/>
        <w:jc w:val="center"/>
        <w:rPr>
          <w:b/>
          <w:sz w:val="28"/>
          <w:szCs w:val="28"/>
        </w:rPr>
      </w:pPr>
    </w:p>
    <w:p w14:paraId="4D3D89F5" w14:textId="77777777" w:rsidR="00DC1F73" w:rsidRDefault="00DC1F73" w:rsidP="00C8133C">
      <w:pPr>
        <w:pStyle w:val="Normal1"/>
        <w:jc w:val="center"/>
        <w:rPr>
          <w:b/>
          <w:sz w:val="28"/>
          <w:szCs w:val="28"/>
        </w:rPr>
      </w:pPr>
    </w:p>
    <w:p w14:paraId="4CE265A7" w14:textId="77777777" w:rsidR="00DC1F73" w:rsidRDefault="00DC1F73" w:rsidP="00C8133C">
      <w:pPr>
        <w:pStyle w:val="Normal1"/>
        <w:jc w:val="center"/>
        <w:rPr>
          <w:b/>
          <w:sz w:val="28"/>
          <w:szCs w:val="28"/>
        </w:rPr>
      </w:pPr>
    </w:p>
    <w:p w14:paraId="44FEC583" w14:textId="77777777" w:rsidR="00163E78" w:rsidRDefault="00163E78" w:rsidP="00C8133C">
      <w:pPr>
        <w:pStyle w:val="Normal1"/>
        <w:jc w:val="center"/>
        <w:rPr>
          <w:b/>
          <w:sz w:val="28"/>
          <w:szCs w:val="28"/>
        </w:rPr>
      </w:pPr>
    </w:p>
    <w:p w14:paraId="7CEC0CF3" w14:textId="77777777" w:rsidR="00163E78" w:rsidRDefault="00163E78" w:rsidP="00C8133C">
      <w:pPr>
        <w:pStyle w:val="Normal1"/>
        <w:jc w:val="center"/>
        <w:rPr>
          <w:b/>
          <w:sz w:val="28"/>
          <w:szCs w:val="28"/>
        </w:rPr>
      </w:pPr>
    </w:p>
    <w:p w14:paraId="06B9C8BB" w14:textId="77777777" w:rsidR="00163E78" w:rsidRDefault="00163E78" w:rsidP="00C8133C">
      <w:pPr>
        <w:pStyle w:val="Normal1"/>
        <w:jc w:val="center"/>
        <w:rPr>
          <w:b/>
          <w:sz w:val="28"/>
          <w:szCs w:val="28"/>
        </w:rPr>
      </w:pPr>
    </w:p>
    <w:p w14:paraId="20566A8E" w14:textId="77777777" w:rsidR="00163E78" w:rsidRDefault="00163E78" w:rsidP="00C8133C">
      <w:pPr>
        <w:pStyle w:val="Normal1"/>
        <w:jc w:val="center"/>
        <w:rPr>
          <w:b/>
          <w:sz w:val="28"/>
          <w:szCs w:val="28"/>
        </w:rPr>
      </w:pPr>
    </w:p>
    <w:p w14:paraId="5337CEF9" w14:textId="77777777" w:rsidR="00DC1F73" w:rsidRDefault="00DC1F73" w:rsidP="002B643A">
      <w:pPr>
        <w:pStyle w:val="Normal1"/>
        <w:rPr>
          <w:b/>
          <w:sz w:val="28"/>
          <w:szCs w:val="28"/>
        </w:rPr>
      </w:pPr>
    </w:p>
    <w:p w14:paraId="1F0C131B" w14:textId="2E427B0A" w:rsidR="00260598" w:rsidRDefault="00331C85" w:rsidP="00C8133C">
      <w:pPr>
        <w:pStyle w:val="Normal1"/>
        <w:jc w:val="center"/>
      </w:pPr>
      <w:r>
        <w:rPr>
          <w:b/>
          <w:sz w:val="28"/>
          <w:szCs w:val="28"/>
        </w:rPr>
        <w:lastRenderedPageBreak/>
        <w:t xml:space="preserve">Pastoral Interview </w:t>
      </w:r>
      <w:r w:rsidR="008D2D33">
        <w:rPr>
          <w:b/>
          <w:sz w:val="28"/>
          <w:szCs w:val="28"/>
        </w:rPr>
        <w:t>FORM</w:t>
      </w:r>
    </w:p>
    <w:p w14:paraId="2D45B4D2" w14:textId="77777777" w:rsidR="00260598" w:rsidRDefault="008D2D33">
      <w:pPr>
        <w:pStyle w:val="Normal1"/>
        <w:jc w:val="center"/>
        <w:rPr>
          <w:b/>
          <w:sz w:val="28"/>
          <w:szCs w:val="28"/>
        </w:rPr>
      </w:pPr>
      <w:r>
        <w:rPr>
          <w:b/>
          <w:sz w:val="28"/>
          <w:szCs w:val="28"/>
        </w:rPr>
        <w:t>FLAME:  Worship</w:t>
      </w:r>
    </w:p>
    <w:p w14:paraId="6636B71A" w14:textId="36EA9CB3" w:rsidR="00331C85" w:rsidRPr="00FD0DFB" w:rsidRDefault="00881403">
      <w:pPr>
        <w:pStyle w:val="Normal1"/>
        <w:jc w:val="center"/>
      </w:pPr>
      <w:r>
        <w:t>(1</w:t>
      </w:r>
      <w:r w:rsidR="00331C85" w:rsidRPr="00FD0DFB">
        <w:t xml:space="preserve"> </w:t>
      </w:r>
      <w:r>
        <w:t>Lead Pastor</w:t>
      </w:r>
      <w:r w:rsidR="00331C85" w:rsidRPr="00FD0DFB">
        <w:t xml:space="preserve"> </w:t>
      </w:r>
      <w:r>
        <w:t>or</w:t>
      </w:r>
      <w:r w:rsidR="00331C85" w:rsidRPr="00FD0DFB">
        <w:t xml:space="preserve"> </w:t>
      </w:r>
      <w:r>
        <w:t>1 Worship Pastor</w:t>
      </w:r>
      <w:r w:rsidR="00331C85" w:rsidRPr="00FD0DFB">
        <w:t>)</w:t>
      </w:r>
    </w:p>
    <w:p w14:paraId="5C1B3FFA" w14:textId="77777777" w:rsidR="00260598" w:rsidRDefault="00260598">
      <w:pPr>
        <w:pStyle w:val="Normal1"/>
        <w:jc w:val="center"/>
      </w:pPr>
    </w:p>
    <w:p w14:paraId="1C724A5D" w14:textId="77777777" w:rsidR="00260598" w:rsidRDefault="00260598">
      <w:pPr>
        <w:pStyle w:val="Normal1"/>
        <w:jc w:val="center"/>
      </w:pPr>
    </w:p>
    <w:p w14:paraId="679BA4E1" w14:textId="77777777" w:rsidR="00260598" w:rsidRDefault="008D2D33">
      <w:pPr>
        <w:pStyle w:val="Normal1"/>
      </w:pPr>
      <w:r>
        <w:t>Student</w:t>
      </w:r>
      <w:r w:rsidR="00D340DA">
        <w:t>’</w:t>
      </w:r>
      <w:r>
        <w:t>s name: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11366F" w14:textId="77777777" w:rsidR="00260598" w:rsidRDefault="008D2D33">
      <w:pPr>
        <w:pStyle w:val="Normal1"/>
      </w:pPr>
      <w:r>
        <w:t>Pastor</w:t>
      </w:r>
      <w:r w:rsidR="00D340DA">
        <w:t>’s name</w:t>
      </w:r>
      <w:r w:rsidR="00D340DA">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4623358" w14:textId="77777777" w:rsidR="00260598" w:rsidRDefault="008D2D33">
      <w:pPr>
        <w:pStyle w:val="Normal1"/>
      </w:pPr>
      <w:r>
        <w:t>Pastor</w:t>
      </w:r>
      <w:r w:rsidR="00D340DA">
        <w:t>’</w:t>
      </w:r>
      <w:r>
        <w:t>s position:</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658637A" w14:textId="77777777" w:rsidR="00260598" w:rsidRDefault="008D2D33">
      <w:pPr>
        <w:pStyle w:val="Normal1"/>
        <w:rPr>
          <w:u w:val="single"/>
        </w:rPr>
      </w:pPr>
      <w:r>
        <w:t>Pastor</w:t>
      </w:r>
      <w:r w:rsidR="00D340DA">
        <w:t>’</w:t>
      </w:r>
      <w:r>
        <w:t>s church:</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7ED151D" w14:textId="77777777" w:rsidR="00BE1DC0" w:rsidRPr="00BE1DC0" w:rsidRDefault="00BE1DC0">
      <w:pPr>
        <w:pStyle w:val="Normal1"/>
      </w:pPr>
      <w:r w:rsidRPr="00BE1DC0">
        <w:t>Pastor’s ministry training: __________________________________________________________________</w:t>
      </w:r>
    </w:p>
    <w:p w14:paraId="6D4FD28C" w14:textId="77777777" w:rsidR="00260598" w:rsidRDefault="008D2D33">
      <w:pPr>
        <w:pStyle w:val="Normal1"/>
      </w:pPr>
      <w:r>
        <w:t>Place of interview:</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A4D3CF9" w14:textId="77777777" w:rsidR="00260598" w:rsidRDefault="00D340DA">
      <w:pPr>
        <w:pStyle w:val="Normal1"/>
      </w:pPr>
      <w:r>
        <w:t xml:space="preserve">Time span of interview:  </w:t>
      </w:r>
      <w:r w:rsidR="008D2D33">
        <w:rPr>
          <w:u w:val="single"/>
        </w:rPr>
        <w:tab/>
      </w:r>
      <w:r w:rsidR="008D2D33">
        <w:rPr>
          <w:u w:val="single"/>
        </w:rPr>
        <w:tab/>
      </w:r>
      <w:r w:rsidR="008D2D33">
        <w:rPr>
          <w:u w:val="single"/>
        </w:rPr>
        <w:tab/>
      </w:r>
      <w:r w:rsidR="008D2D33">
        <w:rPr>
          <w:u w:val="single"/>
        </w:rPr>
        <w:tab/>
      </w:r>
      <w:r w:rsidR="008D2D33">
        <w:rPr>
          <w:u w:val="single"/>
        </w:rPr>
        <w:tab/>
      </w:r>
    </w:p>
    <w:p w14:paraId="7028D686" w14:textId="77777777" w:rsidR="00260598" w:rsidRDefault="00260598">
      <w:pPr>
        <w:pStyle w:val="Normal1"/>
      </w:pPr>
    </w:p>
    <w:p w14:paraId="69BACA1D" w14:textId="1BF721CD" w:rsidR="00260598" w:rsidRDefault="008D2D33">
      <w:pPr>
        <w:pStyle w:val="Normal1"/>
      </w:pPr>
      <w:r>
        <w:rPr>
          <w:b/>
        </w:rPr>
        <w:t xml:space="preserve">In the space below and on </w:t>
      </w:r>
      <w:r w:rsidR="00BE1DC0">
        <w:rPr>
          <w:b/>
        </w:rPr>
        <w:t>an additional page</w:t>
      </w:r>
      <w:r>
        <w:rPr>
          <w:b/>
        </w:rPr>
        <w:t xml:space="preserve"> (if needed), report the </w:t>
      </w:r>
      <w:r w:rsidR="00FD0DFB">
        <w:rPr>
          <w:b/>
        </w:rPr>
        <w:t xml:space="preserve">major </w:t>
      </w:r>
      <w:r>
        <w:rPr>
          <w:b/>
        </w:rPr>
        <w:t xml:space="preserve">findings of your pastoral interview.  </w:t>
      </w:r>
      <w:r w:rsidR="00D340DA">
        <w:rPr>
          <w:b/>
        </w:rPr>
        <w:t xml:space="preserve">Forms are to be submitted to professor by email </w:t>
      </w:r>
      <w:r w:rsidR="00D340DA" w:rsidRPr="00FD0DFB">
        <w:rPr>
          <w:b/>
          <w:u w:val="single"/>
        </w:rPr>
        <w:t xml:space="preserve">no later than </w:t>
      </w:r>
      <w:r w:rsidR="00163E78">
        <w:rPr>
          <w:b/>
          <w:u w:val="single"/>
        </w:rPr>
        <w:t>Jan 16</w:t>
      </w:r>
      <w:r w:rsidR="00D340DA" w:rsidRPr="00FD0DFB">
        <w:rPr>
          <w:b/>
          <w:u w:val="single"/>
        </w:rPr>
        <w:t>, 201</w:t>
      </w:r>
      <w:r w:rsidR="002B643A">
        <w:rPr>
          <w:b/>
          <w:u w:val="single"/>
        </w:rPr>
        <w:t>8</w:t>
      </w:r>
      <w:r w:rsidR="00D340DA">
        <w:rPr>
          <w:b/>
        </w:rPr>
        <w:t>. Be prepared to discuss your findings during class time.</w:t>
      </w:r>
    </w:p>
    <w:p w14:paraId="3DE8A90E" w14:textId="77777777" w:rsidR="00260598" w:rsidRDefault="00260598">
      <w:pPr>
        <w:pStyle w:val="Normal1"/>
      </w:pPr>
    </w:p>
    <w:p w14:paraId="21AA54DB" w14:textId="77777777" w:rsidR="00260598" w:rsidRDefault="00260598">
      <w:pPr>
        <w:pStyle w:val="Normal1"/>
        <w:ind w:left="2880"/>
      </w:pPr>
    </w:p>
    <w:p w14:paraId="1E861613" w14:textId="77777777" w:rsidR="00260598" w:rsidRDefault="00260598">
      <w:pPr>
        <w:pStyle w:val="Normal1"/>
        <w:ind w:left="2880"/>
      </w:pPr>
    </w:p>
    <w:p w14:paraId="19099971" w14:textId="77777777" w:rsidR="00260598" w:rsidRDefault="00260598">
      <w:pPr>
        <w:pStyle w:val="Normal1"/>
        <w:ind w:left="2880"/>
      </w:pPr>
    </w:p>
    <w:p w14:paraId="205042EB" w14:textId="77777777" w:rsidR="00260598" w:rsidRDefault="00260598">
      <w:pPr>
        <w:pStyle w:val="Normal1"/>
        <w:ind w:left="2880"/>
      </w:pPr>
    </w:p>
    <w:p w14:paraId="4223F40F" w14:textId="77777777" w:rsidR="00260598" w:rsidRDefault="00260598">
      <w:pPr>
        <w:pStyle w:val="Normal1"/>
        <w:ind w:left="2880"/>
      </w:pPr>
    </w:p>
    <w:p w14:paraId="7856B03F" w14:textId="77777777" w:rsidR="00260598" w:rsidRDefault="00260598">
      <w:pPr>
        <w:pStyle w:val="Normal1"/>
        <w:ind w:left="2880"/>
      </w:pPr>
    </w:p>
    <w:p w14:paraId="30B4680F" w14:textId="77777777" w:rsidR="00260598" w:rsidRDefault="00260598">
      <w:pPr>
        <w:pStyle w:val="Normal1"/>
        <w:ind w:left="2880"/>
      </w:pPr>
    </w:p>
    <w:p w14:paraId="1408D501" w14:textId="77777777" w:rsidR="00260598" w:rsidRDefault="00260598">
      <w:pPr>
        <w:pStyle w:val="Normal1"/>
        <w:ind w:left="2880"/>
      </w:pPr>
    </w:p>
    <w:p w14:paraId="31E03AC4" w14:textId="77777777" w:rsidR="00260598" w:rsidRDefault="00260598">
      <w:pPr>
        <w:pStyle w:val="Normal1"/>
        <w:ind w:left="2880"/>
      </w:pPr>
    </w:p>
    <w:p w14:paraId="023B3BE9" w14:textId="77777777" w:rsidR="00260598" w:rsidRDefault="00260598">
      <w:pPr>
        <w:pStyle w:val="Normal1"/>
        <w:ind w:left="2880"/>
      </w:pPr>
    </w:p>
    <w:p w14:paraId="357610CB" w14:textId="77777777" w:rsidR="00DC1F73" w:rsidRDefault="00DC1F73" w:rsidP="00FD0DFB">
      <w:pPr>
        <w:pStyle w:val="Normal1"/>
        <w:jc w:val="center"/>
        <w:rPr>
          <w:b/>
          <w:sz w:val="28"/>
          <w:szCs w:val="28"/>
        </w:rPr>
      </w:pPr>
    </w:p>
    <w:p w14:paraId="0D6F099A" w14:textId="77777777" w:rsidR="00DC1F73" w:rsidRDefault="00DC1F73" w:rsidP="00FD0DFB">
      <w:pPr>
        <w:pStyle w:val="Normal1"/>
        <w:jc w:val="center"/>
        <w:rPr>
          <w:b/>
          <w:sz w:val="28"/>
          <w:szCs w:val="28"/>
        </w:rPr>
      </w:pPr>
    </w:p>
    <w:p w14:paraId="77D018DB" w14:textId="77777777" w:rsidR="00DC1F73" w:rsidRDefault="00DC1F73" w:rsidP="00FD0DFB">
      <w:pPr>
        <w:pStyle w:val="Normal1"/>
        <w:jc w:val="center"/>
        <w:rPr>
          <w:b/>
          <w:sz w:val="28"/>
          <w:szCs w:val="28"/>
        </w:rPr>
      </w:pPr>
    </w:p>
    <w:p w14:paraId="05568771" w14:textId="77777777" w:rsidR="00DC1F73" w:rsidRDefault="00DC1F73" w:rsidP="00FD0DFB">
      <w:pPr>
        <w:pStyle w:val="Normal1"/>
        <w:jc w:val="center"/>
        <w:rPr>
          <w:b/>
          <w:sz w:val="28"/>
          <w:szCs w:val="28"/>
        </w:rPr>
      </w:pPr>
    </w:p>
    <w:p w14:paraId="6396B385" w14:textId="77777777" w:rsidR="00DC1F73" w:rsidRDefault="00DC1F73" w:rsidP="00FD0DFB">
      <w:pPr>
        <w:pStyle w:val="Normal1"/>
        <w:jc w:val="center"/>
        <w:rPr>
          <w:b/>
          <w:sz w:val="28"/>
          <w:szCs w:val="28"/>
        </w:rPr>
      </w:pPr>
    </w:p>
    <w:p w14:paraId="2771DB5F" w14:textId="77777777" w:rsidR="00DC1F73" w:rsidRDefault="00DC1F73" w:rsidP="00FD0DFB">
      <w:pPr>
        <w:pStyle w:val="Normal1"/>
        <w:jc w:val="center"/>
        <w:rPr>
          <w:b/>
          <w:sz w:val="28"/>
          <w:szCs w:val="28"/>
        </w:rPr>
      </w:pPr>
    </w:p>
    <w:p w14:paraId="55F98E1F" w14:textId="77777777" w:rsidR="00DC1F73" w:rsidRDefault="00DC1F73" w:rsidP="00FD0DFB">
      <w:pPr>
        <w:pStyle w:val="Normal1"/>
        <w:jc w:val="center"/>
        <w:rPr>
          <w:b/>
          <w:sz w:val="28"/>
          <w:szCs w:val="28"/>
        </w:rPr>
      </w:pPr>
    </w:p>
    <w:p w14:paraId="21844A1D" w14:textId="77777777" w:rsidR="00260598" w:rsidRDefault="00260598" w:rsidP="00881403">
      <w:pPr>
        <w:pStyle w:val="Normal1"/>
      </w:pPr>
    </w:p>
    <w:p w14:paraId="6B1BF6ED" w14:textId="77777777" w:rsidR="00260598" w:rsidRDefault="00260598">
      <w:pPr>
        <w:pStyle w:val="Normal1"/>
        <w:ind w:left="2880"/>
      </w:pPr>
    </w:p>
    <w:p w14:paraId="2ADCCB60" w14:textId="77777777" w:rsidR="00260598" w:rsidRDefault="00260598">
      <w:pPr>
        <w:pStyle w:val="Normal1"/>
        <w:ind w:left="2880"/>
      </w:pPr>
    </w:p>
    <w:p w14:paraId="7372DD4A" w14:textId="77777777" w:rsidR="00260598" w:rsidRDefault="00260598">
      <w:pPr>
        <w:pStyle w:val="Normal1"/>
        <w:ind w:left="2880"/>
      </w:pPr>
    </w:p>
    <w:p w14:paraId="18A061A9" w14:textId="77777777" w:rsidR="00260598" w:rsidRDefault="00260598">
      <w:pPr>
        <w:pStyle w:val="Normal1"/>
        <w:ind w:left="2880"/>
      </w:pPr>
    </w:p>
    <w:p w14:paraId="72D86E57" w14:textId="77777777" w:rsidR="00163E78" w:rsidRDefault="00163E78">
      <w:pPr>
        <w:pStyle w:val="Normal1"/>
        <w:ind w:left="2880"/>
      </w:pPr>
    </w:p>
    <w:p w14:paraId="740DFAA3" w14:textId="77777777" w:rsidR="00163E78" w:rsidRDefault="00163E78">
      <w:pPr>
        <w:pStyle w:val="Normal1"/>
        <w:ind w:left="2880"/>
      </w:pPr>
    </w:p>
    <w:p w14:paraId="575522F1" w14:textId="77777777" w:rsidR="00163E78" w:rsidRDefault="00163E78">
      <w:pPr>
        <w:pStyle w:val="Normal1"/>
        <w:ind w:left="2880"/>
      </w:pPr>
    </w:p>
    <w:p w14:paraId="6D6F5054" w14:textId="77777777" w:rsidR="00944C2E" w:rsidRDefault="00944C2E" w:rsidP="00881403">
      <w:pPr>
        <w:pStyle w:val="Normal1"/>
      </w:pPr>
    </w:p>
    <w:p w14:paraId="7D6CDA55" w14:textId="77777777" w:rsidR="0082780F" w:rsidRDefault="0082780F" w:rsidP="0082780F">
      <w:pPr>
        <w:pStyle w:val="Normal1"/>
        <w:rPr>
          <w:b/>
          <w:sz w:val="28"/>
          <w:szCs w:val="28"/>
        </w:rPr>
      </w:pPr>
    </w:p>
    <w:p w14:paraId="71AF3EE0" w14:textId="77777777" w:rsidR="00260598" w:rsidRDefault="00FD0DFB" w:rsidP="00D340DA">
      <w:pPr>
        <w:pStyle w:val="Normal1"/>
        <w:jc w:val="center"/>
      </w:pPr>
      <w:r>
        <w:rPr>
          <w:b/>
          <w:sz w:val="28"/>
          <w:szCs w:val="28"/>
        </w:rPr>
        <w:lastRenderedPageBreak/>
        <w:t xml:space="preserve">Post–Course Book Reflection </w:t>
      </w:r>
      <w:r w:rsidR="008D2D33">
        <w:rPr>
          <w:b/>
          <w:sz w:val="28"/>
          <w:szCs w:val="28"/>
        </w:rPr>
        <w:t>FORM</w:t>
      </w:r>
    </w:p>
    <w:p w14:paraId="6B0BFABA" w14:textId="77777777" w:rsidR="00260598" w:rsidRDefault="008D2D33">
      <w:pPr>
        <w:pStyle w:val="Normal1"/>
        <w:jc w:val="center"/>
      </w:pPr>
      <w:r>
        <w:rPr>
          <w:b/>
          <w:sz w:val="28"/>
          <w:szCs w:val="28"/>
        </w:rPr>
        <w:t>FLAME: Worship</w:t>
      </w:r>
    </w:p>
    <w:p w14:paraId="459EAC61" w14:textId="77777777" w:rsidR="00260598" w:rsidRDefault="00260598">
      <w:pPr>
        <w:pStyle w:val="Normal1"/>
        <w:jc w:val="center"/>
      </w:pPr>
    </w:p>
    <w:p w14:paraId="7347D3FC" w14:textId="77777777" w:rsidR="00260598" w:rsidRDefault="00260598">
      <w:pPr>
        <w:pStyle w:val="Normal1"/>
        <w:jc w:val="center"/>
      </w:pPr>
    </w:p>
    <w:p w14:paraId="259C6714" w14:textId="77777777" w:rsidR="00260598" w:rsidRDefault="008D2D33">
      <w:pPr>
        <w:pStyle w:val="Normal1"/>
      </w:pPr>
      <w:r>
        <w:t>Student</w:t>
      </w:r>
      <w:r w:rsidR="00FD0DFB">
        <w:t>’</w:t>
      </w:r>
      <w:r>
        <w:t>s name: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C2B3FE8" w14:textId="77777777" w:rsidR="00260598" w:rsidRDefault="008D2D33">
      <w:pPr>
        <w:pStyle w:val="Normal1"/>
      </w:pPr>
      <w:r>
        <w:t>Title of book:</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23F98BA" w14:textId="77777777" w:rsidR="00260598" w:rsidRDefault="008D2D33">
      <w:pPr>
        <w:pStyle w:val="Normal1"/>
      </w:pPr>
      <w:r>
        <w:t>Author:</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CD2CB58" w14:textId="77777777" w:rsidR="00260598" w:rsidRDefault="008D2D33">
      <w:pPr>
        <w:pStyle w:val="Normal1"/>
      </w:pPr>
      <w:r>
        <w:t>Publication information:</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DCFDC84" w14:textId="77777777" w:rsidR="00260598" w:rsidRDefault="008D2D33">
      <w:pPr>
        <w:pStyle w:val="Normal1"/>
      </w:pP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4B7D02" w14:textId="77777777" w:rsidR="00260598" w:rsidRDefault="008D2D33">
      <w:pPr>
        <w:pStyle w:val="Normal1"/>
      </w:pPr>
      <w:r>
        <w:t>Number of pages:</w:t>
      </w:r>
      <w:r>
        <w:tab/>
      </w:r>
      <w:r>
        <w:rPr>
          <w:u w:val="single"/>
        </w:rPr>
        <w:tab/>
      </w:r>
      <w:r>
        <w:rPr>
          <w:u w:val="single"/>
        </w:rPr>
        <w:tab/>
      </w:r>
      <w:r>
        <w:tab/>
        <w:t xml:space="preserve">           </w:t>
      </w:r>
      <w:proofErr w:type="gramStart"/>
      <w:r>
        <w:t>I  read</w:t>
      </w:r>
      <w:proofErr w:type="gramEnd"/>
      <w:r>
        <w:t>:  (  ) All   (  )</w:t>
      </w:r>
      <w:r>
        <w:rPr>
          <w:u w:val="single"/>
        </w:rPr>
        <w:tab/>
      </w:r>
      <w:r>
        <w:rPr>
          <w:u w:val="single"/>
        </w:rPr>
        <w:tab/>
      </w:r>
      <w:r>
        <w:t>%</w:t>
      </w:r>
    </w:p>
    <w:p w14:paraId="6D079362" w14:textId="77777777" w:rsidR="00260598" w:rsidRDefault="00260598">
      <w:pPr>
        <w:pStyle w:val="Normal1"/>
      </w:pPr>
    </w:p>
    <w:p w14:paraId="56AE18C0" w14:textId="77777777" w:rsidR="00260598" w:rsidRDefault="00260598">
      <w:pPr>
        <w:pStyle w:val="Normal1"/>
      </w:pPr>
    </w:p>
    <w:p w14:paraId="6FF86B38" w14:textId="4C54D2A6" w:rsidR="00260598" w:rsidRDefault="008D2D33">
      <w:pPr>
        <w:pStyle w:val="Normal1"/>
      </w:pPr>
      <w:r>
        <w:rPr>
          <w:b/>
        </w:rPr>
        <w:t xml:space="preserve">In the space below, </w:t>
      </w:r>
      <w:r w:rsidR="00BE1DC0">
        <w:rPr>
          <w:b/>
        </w:rPr>
        <w:t>and</w:t>
      </w:r>
      <w:r>
        <w:rPr>
          <w:b/>
        </w:rPr>
        <w:t xml:space="preserve"> on </w:t>
      </w:r>
      <w:r w:rsidR="00BE1DC0">
        <w:rPr>
          <w:b/>
        </w:rPr>
        <w:t xml:space="preserve">one </w:t>
      </w:r>
      <w:r>
        <w:rPr>
          <w:b/>
        </w:rPr>
        <w:t>add</w:t>
      </w:r>
      <w:r w:rsidR="00FD0DFB">
        <w:rPr>
          <w:b/>
        </w:rPr>
        <w:t>itional</w:t>
      </w:r>
      <w:r>
        <w:rPr>
          <w:b/>
        </w:rPr>
        <w:t xml:space="preserve"> </w:t>
      </w:r>
      <w:r w:rsidR="00BE1DC0">
        <w:rPr>
          <w:b/>
        </w:rPr>
        <w:t>page (if necessary)</w:t>
      </w:r>
      <w:r>
        <w:rPr>
          <w:b/>
        </w:rPr>
        <w:t xml:space="preserve">, discuss five (5) lessons from this book </w:t>
      </w:r>
      <w:r w:rsidR="00DC1F73">
        <w:rPr>
          <w:b/>
        </w:rPr>
        <w:t>that</w:t>
      </w:r>
      <w:r>
        <w:rPr>
          <w:b/>
        </w:rPr>
        <w:t xml:space="preserve"> could be applied to the corporate worship in your church.</w:t>
      </w:r>
    </w:p>
    <w:p w14:paraId="28362BA5" w14:textId="77777777" w:rsidR="00260598" w:rsidRDefault="00260598">
      <w:pPr>
        <w:pStyle w:val="Normal1"/>
      </w:pPr>
    </w:p>
    <w:p w14:paraId="41352CC9" w14:textId="77777777" w:rsidR="00260598" w:rsidRDefault="00260598">
      <w:pPr>
        <w:pStyle w:val="Normal1"/>
        <w:ind w:left="2880"/>
      </w:pPr>
    </w:p>
    <w:p w14:paraId="3003FEAD" w14:textId="77777777" w:rsidR="00260598" w:rsidRDefault="00260598">
      <w:pPr>
        <w:pStyle w:val="Normal1"/>
        <w:ind w:left="2880"/>
      </w:pPr>
    </w:p>
    <w:p w14:paraId="244DFCA7" w14:textId="77777777" w:rsidR="00260598" w:rsidRDefault="00260598">
      <w:pPr>
        <w:pStyle w:val="Normal1"/>
        <w:ind w:left="2880"/>
      </w:pPr>
    </w:p>
    <w:p w14:paraId="5EE26949" w14:textId="77777777" w:rsidR="00260598" w:rsidRDefault="00260598">
      <w:pPr>
        <w:pStyle w:val="Normal1"/>
        <w:ind w:left="2880"/>
      </w:pPr>
    </w:p>
    <w:p w14:paraId="2EEDEE76" w14:textId="77777777" w:rsidR="00260598" w:rsidRDefault="00260598">
      <w:pPr>
        <w:pStyle w:val="Normal1"/>
        <w:ind w:left="2880"/>
      </w:pPr>
    </w:p>
    <w:p w14:paraId="78E1EFA4" w14:textId="77777777" w:rsidR="00260598" w:rsidRDefault="00260598">
      <w:pPr>
        <w:pStyle w:val="Normal1"/>
        <w:ind w:left="2880"/>
      </w:pPr>
    </w:p>
    <w:p w14:paraId="0EB3716C" w14:textId="77777777" w:rsidR="00260598" w:rsidRDefault="00260598">
      <w:pPr>
        <w:pStyle w:val="Normal1"/>
        <w:ind w:left="2880"/>
      </w:pPr>
    </w:p>
    <w:p w14:paraId="1513060B" w14:textId="77777777" w:rsidR="00260598" w:rsidRDefault="00260598">
      <w:pPr>
        <w:pStyle w:val="Normal1"/>
        <w:ind w:left="2880"/>
      </w:pPr>
    </w:p>
    <w:p w14:paraId="15DB8441" w14:textId="77777777" w:rsidR="00260598" w:rsidRDefault="00260598">
      <w:pPr>
        <w:pStyle w:val="Normal1"/>
        <w:ind w:left="2880"/>
      </w:pPr>
    </w:p>
    <w:p w14:paraId="216D6431" w14:textId="77777777" w:rsidR="00260598" w:rsidRDefault="00260598">
      <w:pPr>
        <w:pStyle w:val="Normal1"/>
        <w:ind w:left="2880"/>
      </w:pPr>
    </w:p>
    <w:p w14:paraId="7CA97693" w14:textId="77777777" w:rsidR="00260598" w:rsidRDefault="00260598">
      <w:pPr>
        <w:pStyle w:val="Normal1"/>
        <w:ind w:left="2880"/>
      </w:pPr>
    </w:p>
    <w:p w14:paraId="0C36F03F" w14:textId="77777777" w:rsidR="00260598" w:rsidRDefault="00260598">
      <w:pPr>
        <w:pStyle w:val="Normal1"/>
        <w:ind w:left="2880"/>
      </w:pPr>
    </w:p>
    <w:p w14:paraId="32AB6AB1" w14:textId="77777777" w:rsidR="00260598" w:rsidRDefault="00260598">
      <w:pPr>
        <w:pStyle w:val="Normal1"/>
        <w:ind w:left="2880"/>
      </w:pPr>
    </w:p>
    <w:p w14:paraId="7528DEEA" w14:textId="77777777" w:rsidR="00260598" w:rsidRDefault="00260598">
      <w:pPr>
        <w:pStyle w:val="Normal1"/>
        <w:ind w:left="2880"/>
      </w:pPr>
    </w:p>
    <w:p w14:paraId="3BFCB650" w14:textId="77777777" w:rsidR="00260598" w:rsidRDefault="00260598">
      <w:pPr>
        <w:pStyle w:val="Normal1"/>
        <w:ind w:left="2880"/>
      </w:pPr>
    </w:p>
    <w:p w14:paraId="68EAE5EA" w14:textId="77777777" w:rsidR="00260598" w:rsidRDefault="00260598">
      <w:pPr>
        <w:pStyle w:val="Normal1"/>
        <w:ind w:left="2880"/>
      </w:pPr>
    </w:p>
    <w:p w14:paraId="16832D75" w14:textId="77777777" w:rsidR="00260598" w:rsidRDefault="00260598">
      <w:pPr>
        <w:pStyle w:val="Normal1"/>
        <w:ind w:left="2880"/>
      </w:pPr>
    </w:p>
    <w:p w14:paraId="4173A71D" w14:textId="77777777" w:rsidR="00260598" w:rsidRDefault="00260598">
      <w:pPr>
        <w:pStyle w:val="Normal1"/>
        <w:ind w:left="2880"/>
      </w:pPr>
    </w:p>
    <w:p w14:paraId="0CDED390" w14:textId="77777777" w:rsidR="00260598" w:rsidRDefault="00260598">
      <w:pPr>
        <w:pStyle w:val="Normal1"/>
        <w:ind w:left="2880"/>
      </w:pPr>
    </w:p>
    <w:p w14:paraId="02196033" w14:textId="77777777" w:rsidR="00944C2E" w:rsidRDefault="00944C2E" w:rsidP="00881403">
      <w:pPr>
        <w:pStyle w:val="Normal1"/>
      </w:pPr>
    </w:p>
    <w:p w14:paraId="228C2B58" w14:textId="77777777" w:rsidR="00944C2E" w:rsidRDefault="00944C2E">
      <w:pPr>
        <w:pStyle w:val="Normal1"/>
        <w:ind w:left="2880"/>
      </w:pPr>
    </w:p>
    <w:p w14:paraId="363C1D89" w14:textId="77777777" w:rsidR="00944C2E" w:rsidRDefault="00944C2E" w:rsidP="00944C2E">
      <w:pPr>
        <w:pStyle w:val="Normal1"/>
      </w:pPr>
    </w:p>
    <w:p w14:paraId="782A6EC2" w14:textId="77777777" w:rsidR="00163E78" w:rsidRDefault="00163E78" w:rsidP="00944C2E">
      <w:pPr>
        <w:pStyle w:val="Normal1"/>
      </w:pPr>
    </w:p>
    <w:p w14:paraId="0EE8084F" w14:textId="77777777" w:rsidR="00163E78" w:rsidRDefault="00163E78" w:rsidP="00944C2E">
      <w:pPr>
        <w:pStyle w:val="Normal1"/>
      </w:pPr>
    </w:p>
    <w:p w14:paraId="76936DAD" w14:textId="77777777" w:rsidR="00163E78" w:rsidRDefault="00163E78" w:rsidP="00944C2E">
      <w:pPr>
        <w:pStyle w:val="Normal1"/>
      </w:pPr>
    </w:p>
    <w:p w14:paraId="10E381C8" w14:textId="77777777" w:rsidR="00163E78" w:rsidRDefault="00163E78" w:rsidP="00944C2E">
      <w:pPr>
        <w:pStyle w:val="Normal1"/>
      </w:pPr>
    </w:p>
    <w:p w14:paraId="02F699EC" w14:textId="77777777" w:rsidR="00163E78" w:rsidRDefault="00163E78" w:rsidP="00944C2E">
      <w:pPr>
        <w:pStyle w:val="Normal1"/>
      </w:pPr>
    </w:p>
    <w:p w14:paraId="497B920E" w14:textId="77777777" w:rsidR="00163E78" w:rsidRDefault="00163E78" w:rsidP="00944C2E">
      <w:pPr>
        <w:pStyle w:val="Normal1"/>
      </w:pPr>
    </w:p>
    <w:p w14:paraId="249EFA15" w14:textId="77777777" w:rsidR="00163E78" w:rsidRDefault="00163E78" w:rsidP="00944C2E">
      <w:pPr>
        <w:pStyle w:val="Normal1"/>
      </w:pPr>
    </w:p>
    <w:p w14:paraId="39256CD3" w14:textId="77777777" w:rsidR="00CA571B" w:rsidRDefault="00CA571B" w:rsidP="00CA571B">
      <w:pPr>
        <w:spacing w:before="49"/>
        <w:textAlignment w:val="baseline"/>
        <w:rPr>
          <w:b/>
          <w:sz w:val="28"/>
        </w:rPr>
      </w:pPr>
      <w:r w:rsidRPr="00944C2E">
        <w:rPr>
          <w:b/>
          <w:sz w:val="28"/>
          <w:szCs w:val="28"/>
        </w:rPr>
        <w:lastRenderedPageBreak/>
        <w:t>DEVELOPING A PHILOSOPHY OF WORSHIP</w:t>
      </w:r>
      <w:r>
        <w:rPr>
          <w:b/>
          <w:sz w:val="21"/>
        </w:rPr>
        <w:t xml:space="preserve"> </w:t>
      </w:r>
      <w:r>
        <w:rPr>
          <w:b/>
          <w:sz w:val="21"/>
        </w:rPr>
        <w:br/>
      </w:r>
      <w:r>
        <w:t>Adaptation of a document prepared by Worship Pastor, Zac Hicks (with permission)</w:t>
      </w:r>
    </w:p>
    <w:p w14:paraId="6BCC9E9C" w14:textId="77777777" w:rsidR="00CA571B" w:rsidRDefault="00CA571B" w:rsidP="00CA571B">
      <w:pPr>
        <w:spacing w:before="302"/>
        <w:textAlignment w:val="baseline"/>
        <w:rPr>
          <w:b/>
          <w:spacing w:val="-1"/>
          <w:sz w:val="28"/>
        </w:rPr>
      </w:pPr>
      <w:r>
        <w:rPr>
          <w:b/>
          <w:spacing w:val="-1"/>
          <w:sz w:val="28"/>
        </w:rPr>
        <w:t>Instructions:</w:t>
      </w:r>
    </w:p>
    <w:p w14:paraId="23EDBD36" w14:textId="77777777" w:rsidR="00CA571B" w:rsidRDefault="00CA571B" w:rsidP="00CA571B">
      <w:pPr>
        <w:spacing w:before="283"/>
        <w:textAlignment w:val="baseline"/>
        <w:rPr>
          <w:i/>
        </w:rPr>
      </w:pPr>
      <w:r>
        <w:rPr>
          <w:i/>
        </w:rPr>
        <w:t>Please follow these guiding headlines and questions as a structural framework for your philosophy of worship. Know that just because the questions are detailed doesn’t mean your explanations need to be long. Strive to be both thorough and brief. In some cases, answers may overlap. I am looking for succinct statements, not long explanations.</w:t>
      </w:r>
    </w:p>
    <w:p w14:paraId="728081E1" w14:textId="77777777" w:rsidR="00CA571B" w:rsidRDefault="00CA571B" w:rsidP="00CA571B">
      <w:pPr>
        <w:spacing w:before="283"/>
        <w:textAlignment w:val="baseline"/>
        <w:rPr>
          <w:i/>
        </w:rPr>
      </w:pPr>
      <w:r>
        <w:rPr>
          <w:i/>
        </w:rPr>
        <w:t xml:space="preserve">This should not be in paragraph form but rather bullet points. </w:t>
      </w:r>
    </w:p>
    <w:p w14:paraId="47037698" w14:textId="77777777" w:rsidR="00CA571B" w:rsidRDefault="00CA571B" w:rsidP="00CA571B">
      <w:pPr>
        <w:spacing w:before="283"/>
        <w:textAlignment w:val="baseline"/>
        <w:rPr>
          <w:i/>
        </w:rPr>
      </w:pPr>
      <w:r>
        <w:rPr>
          <w:i/>
        </w:rPr>
        <w:t>As these topics and issues are processed, it is important to refer to and interact with Scripture and may have a brief theological rationale. It is expected that statements and arguments are scripturally grounded.</w:t>
      </w:r>
      <w:r>
        <w:t xml:space="preserve"> </w:t>
      </w:r>
      <w:r w:rsidRPr="00230EC9">
        <w:rPr>
          <w:i/>
        </w:rPr>
        <w:t>Do not write out the scriptures</w:t>
      </w:r>
      <w:r>
        <w:t xml:space="preserve"> </w:t>
      </w:r>
      <w:r w:rsidRPr="00230EC9">
        <w:rPr>
          <w:i/>
        </w:rPr>
        <w:t>but</w:t>
      </w:r>
      <w:r>
        <w:t xml:space="preserve"> </w:t>
      </w:r>
      <w:r>
        <w:rPr>
          <w:i/>
        </w:rPr>
        <w:t>do use parenthetical references.</w:t>
      </w:r>
    </w:p>
    <w:p w14:paraId="6AE987BF" w14:textId="77777777" w:rsidR="00CA571B" w:rsidRDefault="00CA571B" w:rsidP="00CA571B">
      <w:pPr>
        <w:spacing w:before="300"/>
        <w:textAlignment w:val="baseline"/>
        <w:rPr>
          <w:i/>
        </w:rPr>
      </w:pPr>
      <w:r>
        <w:rPr>
          <w:i/>
        </w:rPr>
        <w:t xml:space="preserve">Please keep your Philosophy of Worship to 3-5 pages, single-spaced, 12-pointfont. I would suggest that you answer every question, then see if there are places where you might condense the information. </w:t>
      </w:r>
    </w:p>
    <w:p w14:paraId="1C09A51F" w14:textId="77777777" w:rsidR="00CA571B" w:rsidRPr="007D734C" w:rsidRDefault="00CA571B" w:rsidP="00CA571B">
      <w:pPr>
        <w:pStyle w:val="ListParagraph"/>
        <w:numPr>
          <w:ilvl w:val="0"/>
          <w:numId w:val="16"/>
        </w:numPr>
        <w:spacing w:before="586"/>
        <w:ind w:firstLine="0"/>
        <w:textAlignment w:val="baseline"/>
        <w:rPr>
          <w:b/>
          <w:sz w:val="28"/>
        </w:rPr>
      </w:pPr>
      <w:r w:rsidRPr="007D734C">
        <w:rPr>
          <w:b/>
          <w:sz w:val="28"/>
        </w:rPr>
        <w:t>Defining and Defending Worship</w:t>
      </w:r>
    </w:p>
    <w:p w14:paraId="39105E1E" w14:textId="77777777" w:rsidR="00CA571B" w:rsidRDefault="00CA571B" w:rsidP="00CA571B">
      <w:pPr>
        <w:textAlignment w:val="baseline"/>
        <w:rPr>
          <w:b/>
        </w:rPr>
      </w:pPr>
      <w:r>
        <w:rPr>
          <w:b/>
        </w:rPr>
        <w:t xml:space="preserve">Define “worship” in its broad sense. </w:t>
      </w:r>
      <w:r>
        <w:t>Address the three spheres of the “broad sense,” as they funnel down toward the “narrow sense”:</w:t>
      </w:r>
    </w:p>
    <w:p w14:paraId="43F78628" w14:textId="77777777" w:rsidR="00CA571B" w:rsidRDefault="00CA571B" w:rsidP="00CA571B">
      <w:pPr>
        <w:numPr>
          <w:ilvl w:val="0"/>
          <w:numId w:val="14"/>
        </w:numPr>
        <w:tabs>
          <w:tab w:val="clear" w:pos="360"/>
          <w:tab w:val="left" w:pos="792"/>
        </w:tabs>
        <w:spacing w:before="32"/>
        <w:ind w:left="432"/>
        <w:textAlignment w:val="baseline"/>
        <w:rPr>
          <w:spacing w:val="-2"/>
        </w:rPr>
      </w:pPr>
      <w:r>
        <w:rPr>
          <w:spacing w:val="-2"/>
        </w:rPr>
        <w:t>The three spheres</w:t>
      </w:r>
    </w:p>
    <w:p w14:paraId="09E27D88" w14:textId="77777777" w:rsidR="00CA571B" w:rsidRDefault="00CA571B" w:rsidP="00CA571B">
      <w:pPr>
        <w:numPr>
          <w:ilvl w:val="0"/>
          <w:numId w:val="15"/>
        </w:numPr>
        <w:tabs>
          <w:tab w:val="clear" w:pos="360"/>
          <w:tab w:val="left" w:pos="1512"/>
        </w:tabs>
        <w:ind w:left="1512" w:right="72"/>
        <w:textAlignment w:val="baseline"/>
      </w:pPr>
      <w:r>
        <w:t>What is worship most broadly as a human action? Aim at large, more “dictionary-like” definitions, but please avoid the dictionary definition of “ascribing worth to …</w:t>
      </w:r>
      <w:proofErr w:type="gramStart"/>
      <w:r>
        <w:t>” .</w:t>
      </w:r>
      <w:proofErr w:type="gramEnd"/>
    </w:p>
    <w:p w14:paraId="50F68B71" w14:textId="77777777" w:rsidR="00CA571B" w:rsidRDefault="00CA571B" w:rsidP="00CA571B">
      <w:pPr>
        <w:numPr>
          <w:ilvl w:val="0"/>
          <w:numId w:val="15"/>
        </w:numPr>
        <w:tabs>
          <w:tab w:val="clear" w:pos="360"/>
          <w:tab w:val="left" w:pos="1512"/>
        </w:tabs>
        <w:spacing w:before="12"/>
        <w:ind w:left="1512"/>
        <w:textAlignment w:val="baseline"/>
      </w:pPr>
      <w:r>
        <w:t xml:space="preserve">(Getting more specific) What is uniquely </w:t>
      </w:r>
      <w:r>
        <w:rPr>
          <w:i/>
        </w:rPr>
        <w:t xml:space="preserve">Christian </w:t>
      </w:r>
      <w:r>
        <w:t xml:space="preserve">worship? In other words, what makes Christian worship </w:t>
      </w:r>
      <w:r w:rsidRPr="00230EC9">
        <w:rPr>
          <w:i/>
        </w:rPr>
        <w:t>Christian</w:t>
      </w:r>
      <w:r>
        <w:t>?</w:t>
      </w:r>
    </w:p>
    <w:p w14:paraId="1D50615E" w14:textId="77777777" w:rsidR="00CA571B" w:rsidRDefault="00CA571B" w:rsidP="00CA571B">
      <w:pPr>
        <w:numPr>
          <w:ilvl w:val="0"/>
          <w:numId w:val="15"/>
        </w:numPr>
        <w:tabs>
          <w:tab w:val="clear" w:pos="360"/>
          <w:tab w:val="left" w:pos="1512"/>
        </w:tabs>
        <w:ind w:left="1512" w:right="288"/>
        <w:textAlignment w:val="baseline"/>
      </w:pPr>
      <w:r>
        <w:t xml:space="preserve">(Getting even more specific) How does worship </w:t>
      </w:r>
      <w:r w:rsidRPr="00230EC9">
        <w:rPr>
          <w:i/>
        </w:rPr>
        <w:t>relate to</w:t>
      </w:r>
      <w:r>
        <w:t xml:space="preserve"> the context of all of life? In what way does corporate worship come to bear on the rest of life? </w:t>
      </w:r>
    </w:p>
    <w:p w14:paraId="2FB41B88" w14:textId="77777777" w:rsidR="00CA571B" w:rsidRDefault="00CA571B" w:rsidP="00CA571B">
      <w:pPr>
        <w:numPr>
          <w:ilvl w:val="0"/>
          <w:numId w:val="14"/>
        </w:numPr>
        <w:tabs>
          <w:tab w:val="clear" w:pos="360"/>
          <w:tab w:val="left" w:pos="792"/>
        </w:tabs>
        <w:spacing w:before="27"/>
        <w:ind w:left="432"/>
        <w:textAlignment w:val="baseline"/>
        <w:rPr>
          <w:spacing w:val="-1"/>
        </w:rPr>
      </w:pPr>
      <w:r>
        <w:rPr>
          <w:spacing w:val="-1"/>
        </w:rPr>
        <w:t>Other helpful questions:</w:t>
      </w:r>
    </w:p>
    <w:p w14:paraId="2B90F5B7" w14:textId="77777777" w:rsidR="00CA571B" w:rsidRDefault="00CA571B" w:rsidP="00CA571B">
      <w:pPr>
        <w:numPr>
          <w:ilvl w:val="0"/>
          <w:numId w:val="15"/>
        </w:numPr>
        <w:tabs>
          <w:tab w:val="clear" w:pos="360"/>
          <w:tab w:val="left" w:pos="1512"/>
        </w:tabs>
        <w:spacing w:before="4"/>
        <w:ind w:left="1512" w:right="1008"/>
        <w:textAlignment w:val="baseline"/>
      </w:pPr>
      <w:r>
        <w:t>How is worship related to and a reflection of the essence and attributes of God (e.g. His Trinitarian nature)?</w:t>
      </w:r>
    </w:p>
    <w:p w14:paraId="732F47FE" w14:textId="77777777" w:rsidR="00CA571B" w:rsidRDefault="00CA571B" w:rsidP="00CA571B">
      <w:pPr>
        <w:numPr>
          <w:ilvl w:val="0"/>
          <w:numId w:val="15"/>
        </w:numPr>
        <w:tabs>
          <w:tab w:val="clear" w:pos="360"/>
          <w:tab w:val="left" w:pos="1512"/>
        </w:tabs>
        <w:spacing w:before="4"/>
        <w:ind w:left="1512" w:right="216"/>
        <w:textAlignment w:val="baseline"/>
      </w:pPr>
      <w:r>
        <w:t>How is worship related to and a reflection of the gospel of the saving work of Jesus Christ?</w:t>
      </w:r>
    </w:p>
    <w:p w14:paraId="77E9C54B" w14:textId="77777777" w:rsidR="00CA571B" w:rsidRDefault="00CA571B" w:rsidP="00CA571B">
      <w:pPr>
        <w:spacing w:before="305"/>
        <w:textAlignment w:val="baseline"/>
        <w:rPr>
          <w:b/>
        </w:rPr>
      </w:pPr>
      <w:r>
        <w:rPr>
          <w:b/>
        </w:rPr>
        <w:t xml:space="preserve">Define “worship” in its narrow sense </w:t>
      </w:r>
      <w:r>
        <w:t>(i.e. corporate worship).</w:t>
      </w:r>
    </w:p>
    <w:p w14:paraId="5E42CF59" w14:textId="77777777" w:rsidR="00CA571B" w:rsidRDefault="00CA571B" w:rsidP="00CA571B">
      <w:pPr>
        <w:spacing w:before="308"/>
        <w:textAlignment w:val="baseline"/>
      </w:pPr>
      <w:r w:rsidRPr="00230EC9">
        <w:rPr>
          <w:i/>
        </w:rPr>
        <w:t>Corporate</w:t>
      </w:r>
      <w:r>
        <w:t xml:space="preserve"> worship vs. </w:t>
      </w:r>
      <w:r w:rsidRPr="00230EC9">
        <w:rPr>
          <w:i/>
        </w:rPr>
        <w:t>personal</w:t>
      </w:r>
      <w:r>
        <w:t xml:space="preserve"> worship</w:t>
      </w:r>
    </w:p>
    <w:p w14:paraId="441961F9" w14:textId="77777777" w:rsidR="00CA571B" w:rsidRDefault="00CA571B" w:rsidP="00CA571B">
      <w:pPr>
        <w:numPr>
          <w:ilvl w:val="0"/>
          <w:numId w:val="14"/>
        </w:numPr>
        <w:tabs>
          <w:tab w:val="clear" w:pos="360"/>
          <w:tab w:val="left" w:pos="792"/>
        </w:tabs>
        <w:spacing w:before="32"/>
        <w:ind w:left="432"/>
        <w:textAlignment w:val="baseline"/>
        <w:rPr>
          <w:spacing w:val="-2"/>
        </w:rPr>
      </w:pPr>
      <w:r>
        <w:rPr>
          <w:spacing w:val="-2"/>
        </w:rPr>
        <w:t>How do they overlap?</w:t>
      </w:r>
    </w:p>
    <w:p w14:paraId="1CD062BA" w14:textId="77777777" w:rsidR="00CA571B" w:rsidRDefault="00CA571B" w:rsidP="00CA571B">
      <w:pPr>
        <w:numPr>
          <w:ilvl w:val="0"/>
          <w:numId w:val="14"/>
        </w:numPr>
        <w:tabs>
          <w:tab w:val="clear" w:pos="360"/>
          <w:tab w:val="left" w:pos="792"/>
        </w:tabs>
        <w:spacing w:before="27"/>
        <w:ind w:left="432"/>
        <w:textAlignment w:val="baseline"/>
        <w:rPr>
          <w:spacing w:val="-1"/>
        </w:rPr>
      </w:pPr>
      <w:r>
        <w:rPr>
          <w:spacing w:val="-1"/>
        </w:rPr>
        <w:t>How are they distinct?</w:t>
      </w:r>
    </w:p>
    <w:p w14:paraId="0168482D" w14:textId="77777777" w:rsidR="00CA571B" w:rsidRDefault="00CA571B" w:rsidP="00CA571B">
      <w:pPr>
        <w:numPr>
          <w:ilvl w:val="0"/>
          <w:numId w:val="14"/>
        </w:numPr>
        <w:tabs>
          <w:tab w:val="clear" w:pos="360"/>
          <w:tab w:val="left" w:pos="792"/>
        </w:tabs>
        <w:spacing w:before="27"/>
        <w:ind w:left="432"/>
        <w:textAlignment w:val="baseline"/>
        <w:rPr>
          <w:spacing w:val="-1"/>
        </w:rPr>
      </w:pPr>
      <w:r>
        <w:rPr>
          <w:spacing w:val="-1"/>
        </w:rPr>
        <w:lastRenderedPageBreak/>
        <w:t>How do they inform one another?</w:t>
      </w:r>
    </w:p>
    <w:p w14:paraId="305BB5AF" w14:textId="77777777" w:rsidR="00327E9B" w:rsidRDefault="00CA571B" w:rsidP="00327E9B">
      <w:pPr>
        <w:spacing w:before="2"/>
        <w:textAlignment w:val="baseline"/>
        <w:rPr>
          <w:b/>
          <w:spacing w:val="4"/>
          <w:sz w:val="23"/>
        </w:rPr>
      </w:pPr>
      <w:r>
        <w:t xml:space="preserve">Whom is worship </w:t>
      </w:r>
      <w:r w:rsidR="00C739A1">
        <w:rPr>
          <w:i/>
        </w:rPr>
        <w:t>for?</w:t>
      </w:r>
      <w:r w:rsidR="00327E9B" w:rsidRPr="00327E9B">
        <w:rPr>
          <w:b/>
          <w:spacing w:val="4"/>
          <w:sz w:val="23"/>
        </w:rPr>
        <w:t xml:space="preserve"> </w:t>
      </w:r>
    </w:p>
    <w:p w14:paraId="78842910" w14:textId="77777777" w:rsidR="00327E9B" w:rsidRDefault="00327E9B" w:rsidP="00327E9B">
      <w:pPr>
        <w:spacing w:before="2"/>
        <w:textAlignment w:val="baseline"/>
        <w:rPr>
          <w:b/>
          <w:spacing w:val="4"/>
          <w:sz w:val="23"/>
        </w:rPr>
      </w:pPr>
    </w:p>
    <w:p w14:paraId="11CEFED3" w14:textId="4955B817" w:rsidR="00327E9B" w:rsidRDefault="00327E9B" w:rsidP="00327E9B">
      <w:pPr>
        <w:spacing w:before="2"/>
        <w:textAlignment w:val="baseline"/>
        <w:rPr>
          <w:b/>
          <w:spacing w:val="4"/>
          <w:sz w:val="23"/>
        </w:rPr>
      </w:pPr>
      <w:r>
        <w:rPr>
          <w:b/>
          <w:spacing w:val="4"/>
          <w:sz w:val="23"/>
        </w:rPr>
        <w:t>What role does corporate worship play in the Christian life?</w:t>
      </w:r>
    </w:p>
    <w:p w14:paraId="4D12B221" w14:textId="77777777" w:rsidR="00327E9B" w:rsidRDefault="00327E9B" w:rsidP="00327E9B">
      <w:pPr>
        <w:numPr>
          <w:ilvl w:val="0"/>
          <w:numId w:val="14"/>
        </w:numPr>
        <w:tabs>
          <w:tab w:val="clear" w:pos="360"/>
          <w:tab w:val="left" w:pos="792"/>
        </w:tabs>
        <w:spacing w:before="17"/>
        <w:ind w:left="792"/>
        <w:textAlignment w:val="baseline"/>
      </w:pPr>
      <w:r>
        <w:t xml:space="preserve">Is it merely </w:t>
      </w:r>
      <w:r>
        <w:rPr>
          <w:i/>
        </w:rPr>
        <w:t>beneficial</w:t>
      </w:r>
      <w:r>
        <w:t xml:space="preserve">? Is it </w:t>
      </w:r>
      <w:r>
        <w:rPr>
          <w:i/>
        </w:rPr>
        <w:t>necessary</w:t>
      </w:r>
      <w:r>
        <w:t>?</w:t>
      </w:r>
    </w:p>
    <w:p w14:paraId="61486EC8" w14:textId="77777777" w:rsidR="00327E9B" w:rsidRDefault="00327E9B" w:rsidP="00327E9B">
      <w:pPr>
        <w:numPr>
          <w:ilvl w:val="0"/>
          <w:numId w:val="14"/>
        </w:numPr>
        <w:tabs>
          <w:tab w:val="clear" w:pos="360"/>
          <w:tab w:val="left" w:pos="792"/>
        </w:tabs>
        <w:spacing w:before="16"/>
        <w:ind w:left="792" w:right="288"/>
        <w:textAlignment w:val="baseline"/>
        <w:rPr>
          <w:spacing w:val="-3"/>
        </w:rPr>
      </w:pPr>
      <w:r>
        <w:rPr>
          <w:spacing w:val="-3"/>
        </w:rPr>
        <w:t>Does God do anything unique in the context of gathered, corporate worship that He ordinarily reserves for only that time and place? If so, what?</w:t>
      </w:r>
    </w:p>
    <w:p w14:paraId="18A58838" w14:textId="4852141A" w:rsidR="00CA571B" w:rsidRPr="00327E9B" w:rsidRDefault="00327E9B" w:rsidP="00327E9B">
      <w:pPr>
        <w:numPr>
          <w:ilvl w:val="0"/>
          <w:numId w:val="14"/>
        </w:numPr>
        <w:tabs>
          <w:tab w:val="clear" w:pos="360"/>
          <w:tab w:val="left" w:pos="792"/>
        </w:tabs>
        <w:spacing w:before="13"/>
        <w:ind w:left="792"/>
        <w:textAlignment w:val="baseline"/>
        <w:rPr>
          <w:spacing w:val="-1"/>
        </w:rPr>
      </w:pPr>
      <w:r>
        <w:rPr>
          <w:spacing w:val="-1"/>
        </w:rPr>
        <w:t>Recognizing the power of rituals in our lives, how does worship shape believers?</w:t>
      </w:r>
    </w:p>
    <w:p w14:paraId="0B56C476" w14:textId="77777777" w:rsidR="00327E9B" w:rsidRDefault="00327E9B" w:rsidP="00327E9B">
      <w:pPr>
        <w:spacing w:before="282"/>
        <w:textAlignment w:val="baseline"/>
        <w:rPr>
          <w:b/>
          <w:spacing w:val="4"/>
          <w:sz w:val="23"/>
        </w:rPr>
      </w:pPr>
      <w:r>
        <w:rPr>
          <w:b/>
          <w:spacing w:val="4"/>
          <w:sz w:val="23"/>
        </w:rPr>
        <w:t>What is happening in worship?</w:t>
      </w:r>
    </w:p>
    <w:p w14:paraId="1ABB91A0" w14:textId="77777777" w:rsidR="00327E9B" w:rsidRDefault="00327E9B" w:rsidP="00327E9B">
      <w:pPr>
        <w:numPr>
          <w:ilvl w:val="0"/>
          <w:numId w:val="14"/>
        </w:numPr>
        <w:tabs>
          <w:tab w:val="clear" w:pos="360"/>
          <w:tab w:val="left" w:pos="792"/>
        </w:tabs>
        <w:spacing w:before="17"/>
        <w:ind w:left="792"/>
        <w:textAlignment w:val="baseline"/>
      </w:pPr>
      <w:r>
        <w:t>Is worship merely a helpful, formative ritual?</w:t>
      </w:r>
    </w:p>
    <w:p w14:paraId="28CE67CA" w14:textId="77777777" w:rsidR="00327E9B" w:rsidRDefault="00327E9B" w:rsidP="00327E9B">
      <w:pPr>
        <w:numPr>
          <w:ilvl w:val="0"/>
          <w:numId w:val="14"/>
        </w:numPr>
        <w:tabs>
          <w:tab w:val="clear" w:pos="360"/>
          <w:tab w:val="left" w:pos="792"/>
        </w:tabs>
        <w:spacing w:before="18"/>
        <w:ind w:left="792"/>
        <w:textAlignment w:val="baseline"/>
      </w:pPr>
      <w:r>
        <w:t>Does supernatural activity take place in worship?</w:t>
      </w:r>
    </w:p>
    <w:p w14:paraId="117080DC" w14:textId="77777777" w:rsidR="00327E9B" w:rsidRDefault="00327E9B" w:rsidP="00327E9B">
      <w:pPr>
        <w:numPr>
          <w:ilvl w:val="0"/>
          <w:numId w:val="14"/>
        </w:numPr>
        <w:tabs>
          <w:tab w:val="clear" w:pos="360"/>
          <w:tab w:val="left" w:pos="792"/>
        </w:tabs>
        <w:spacing w:before="5"/>
        <w:ind w:left="792" w:right="144"/>
        <w:textAlignment w:val="baseline"/>
      </w:pPr>
      <w:r>
        <w:t>If so, what is happening? Address issues of God’s presence/encounter with God.</w:t>
      </w:r>
    </w:p>
    <w:p w14:paraId="240C2E8C" w14:textId="77777777" w:rsidR="00327E9B" w:rsidRDefault="00327E9B" w:rsidP="00327E9B">
      <w:pPr>
        <w:spacing w:before="685"/>
        <w:textAlignment w:val="baseline"/>
        <w:rPr>
          <w:b/>
          <w:spacing w:val="4"/>
          <w:sz w:val="27"/>
        </w:rPr>
      </w:pPr>
      <w:r>
        <w:rPr>
          <w:b/>
          <w:spacing w:val="4"/>
          <w:sz w:val="27"/>
        </w:rPr>
        <w:t>Form (Structure), Content, &amp; Style (Expression) of Corporate Worship</w:t>
      </w:r>
    </w:p>
    <w:p w14:paraId="0262744D" w14:textId="77777777" w:rsidR="00327E9B" w:rsidRDefault="00327E9B" w:rsidP="00327E9B">
      <w:pPr>
        <w:spacing w:before="288"/>
        <w:ind w:right="72"/>
        <w:textAlignment w:val="baseline"/>
        <w:rPr>
          <w:b/>
          <w:sz w:val="23"/>
        </w:rPr>
      </w:pPr>
      <w:r>
        <w:rPr>
          <w:b/>
          <w:sz w:val="23"/>
        </w:rPr>
        <w:t>What dictates the form and content of a worship service? In other words, what guiding voices inform the elements, content, and expression/style of corporate worship?</w:t>
      </w:r>
    </w:p>
    <w:p w14:paraId="16144D5F" w14:textId="77777777" w:rsidR="00327E9B" w:rsidRDefault="00327E9B" w:rsidP="00327E9B">
      <w:pPr>
        <w:numPr>
          <w:ilvl w:val="0"/>
          <w:numId w:val="14"/>
        </w:numPr>
        <w:tabs>
          <w:tab w:val="clear" w:pos="360"/>
          <w:tab w:val="left" w:pos="792"/>
        </w:tabs>
        <w:spacing w:before="301"/>
        <w:ind w:left="792"/>
        <w:textAlignment w:val="baseline"/>
        <w:rPr>
          <w:spacing w:val="-1"/>
        </w:rPr>
      </w:pPr>
      <w:r>
        <w:rPr>
          <w:spacing w:val="-1"/>
        </w:rPr>
        <w:t>What role does Scripture play?</w:t>
      </w:r>
    </w:p>
    <w:p w14:paraId="23E8ED1D" w14:textId="77777777" w:rsidR="00327E9B" w:rsidRDefault="00327E9B" w:rsidP="00327E9B">
      <w:pPr>
        <w:numPr>
          <w:ilvl w:val="0"/>
          <w:numId w:val="15"/>
        </w:numPr>
        <w:tabs>
          <w:tab w:val="clear" w:pos="360"/>
          <w:tab w:val="left" w:pos="1512"/>
        </w:tabs>
        <w:spacing w:before="26"/>
        <w:ind w:left="1512"/>
        <w:textAlignment w:val="baseline"/>
        <w:rPr>
          <w:spacing w:val="-1"/>
        </w:rPr>
      </w:pPr>
      <w:r>
        <w:rPr>
          <w:spacing w:val="-1"/>
        </w:rPr>
        <w:t>How does the Bible inform worship?</w:t>
      </w:r>
    </w:p>
    <w:p w14:paraId="39DD3379" w14:textId="77777777" w:rsidR="00327E9B" w:rsidRDefault="00327E9B" w:rsidP="00327E9B">
      <w:pPr>
        <w:numPr>
          <w:ilvl w:val="0"/>
          <w:numId w:val="14"/>
        </w:numPr>
        <w:tabs>
          <w:tab w:val="clear" w:pos="360"/>
          <w:tab w:val="left" w:pos="792"/>
        </w:tabs>
        <w:spacing w:before="18"/>
        <w:ind w:left="792"/>
        <w:textAlignment w:val="baseline"/>
        <w:rPr>
          <w:spacing w:val="-1"/>
        </w:rPr>
      </w:pPr>
      <w:r>
        <w:rPr>
          <w:spacing w:val="-1"/>
        </w:rPr>
        <w:t>What role does tradition/history play?</w:t>
      </w:r>
    </w:p>
    <w:p w14:paraId="760C7CCC" w14:textId="77777777" w:rsidR="00327E9B" w:rsidRDefault="00327E9B" w:rsidP="00327E9B">
      <w:pPr>
        <w:numPr>
          <w:ilvl w:val="0"/>
          <w:numId w:val="15"/>
        </w:numPr>
        <w:tabs>
          <w:tab w:val="clear" w:pos="360"/>
          <w:tab w:val="left" w:pos="1512"/>
        </w:tabs>
        <w:ind w:left="1512" w:right="504"/>
        <w:textAlignment w:val="baseline"/>
        <w:rPr>
          <w:spacing w:val="-2"/>
        </w:rPr>
      </w:pPr>
      <w:r>
        <w:rPr>
          <w:spacing w:val="-2"/>
        </w:rPr>
        <w:t>What obligation does Christian worship now have with engaging elements, structure, and content of Christian worship of the past?</w:t>
      </w:r>
    </w:p>
    <w:p w14:paraId="581CA820" w14:textId="77777777" w:rsidR="00327E9B" w:rsidRDefault="00327E9B" w:rsidP="00327E9B">
      <w:pPr>
        <w:numPr>
          <w:ilvl w:val="0"/>
          <w:numId w:val="15"/>
        </w:numPr>
        <w:tabs>
          <w:tab w:val="clear" w:pos="360"/>
          <w:tab w:val="left" w:pos="1512"/>
        </w:tabs>
        <w:spacing w:before="6"/>
        <w:ind w:left="1512" w:right="216"/>
        <w:textAlignment w:val="baseline"/>
      </w:pPr>
      <w:r>
        <w:t>If tradition should be a part of worship, what should or might it look like?</w:t>
      </w:r>
    </w:p>
    <w:p w14:paraId="5E6AC3F1" w14:textId="77777777" w:rsidR="00327E9B" w:rsidRDefault="00327E9B" w:rsidP="00327E9B">
      <w:pPr>
        <w:numPr>
          <w:ilvl w:val="0"/>
          <w:numId w:val="14"/>
        </w:numPr>
        <w:tabs>
          <w:tab w:val="clear" w:pos="360"/>
          <w:tab w:val="left" w:pos="792"/>
        </w:tabs>
        <w:spacing w:before="18"/>
        <w:ind w:left="792"/>
        <w:textAlignment w:val="baseline"/>
        <w:rPr>
          <w:spacing w:val="-1"/>
        </w:rPr>
      </w:pPr>
      <w:r>
        <w:rPr>
          <w:spacing w:val="-1"/>
        </w:rPr>
        <w:t>What role does cultural context play?</w:t>
      </w:r>
    </w:p>
    <w:p w14:paraId="40EBD91B" w14:textId="77777777" w:rsidR="00327E9B" w:rsidRDefault="00327E9B" w:rsidP="00327E9B">
      <w:pPr>
        <w:numPr>
          <w:ilvl w:val="0"/>
          <w:numId w:val="15"/>
        </w:numPr>
        <w:tabs>
          <w:tab w:val="clear" w:pos="360"/>
          <w:tab w:val="left" w:pos="1512"/>
        </w:tabs>
        <w:ind w:left="1512" w:right="504"/>
        <w:textAlignment w:val="baseline"/>
      </w:pPr>
      <w:r>
        <w:t>How should biblical Christian worship be contextualized to given times, places, and cultures?</w:t>
      </w:r>
    </w:p>
    <w:p w14:paraId="32F4B182" w14:textId="77777777" w:rsidR="00327E9B" w:rsidRDefault="00327E9B" w:rsidP="00327E9B">
      <w:pPr>
        <w:numPr>
          <w:ilvl w:val="0"/>
          <w:numId w:val="15"/>
        </w:numPr>
        <w:tabs>
          <w:tab w:val="clear" w:pos="360"/>
          <w:tab w:val="left" w:pos="1512"/>
        </w:tabs>
        <w:spacing w:before="8"/>
        <w:ind w:left="1512"/>
        <w:textAlignment w:val="baseline"/>
      </w:pPr>
      <w:r>
        <w:t>What role do cultural forms/expressions play in worship?</w:t>
      </w:r>
    </w:p>
    <w:p w14:paraId="704A93C0" w14:textId="77777777" w:rsidR="00327E9B" w:rsidRDefault="00327E9B" w:rsidP="00327E9B">
      <w:pPr>
        <w:numPr>
          <w:ilvl w:val="0"/>
          <w:numId w:val="15"/>
        </w:numPr>
        <w:tabs>
          <w:tab w:val="clear" w:pos="360"/>
          <w:tab w:val="left" w:pos="1512"/>
        </w:tabs>
        <w:ind w:left="1512"/>
        <w:textAlignment w:val="baseline"/>
      </w:pPr>
      <w:r>
        <w:t xml:space="preserve">Should worship </w:t>
      </w:r>
      <w:r>
        <w:rPr>
          <w:i/>
        </w:rPr>
        <w:t xml:space="preserve">reflect </w:t>
      </w:r>
      <w:r>
        <w:t>the culture</w:t>
      </w:r>
      <w:r>
        <w:rPr>
          <w:i/>
        </w:rPr>
        <w:t>? Why?</w:t>
      </w:r>
    </w:p>
    <w:p w14:paraId="7813308C" w14:textId="77777777" w:rsidR="00327E9B" w:rsidRDefault="00327E9B" w:rsidP="00327E9B">
      <w:pPr>
        <w:numPr>
          <w:ilvl w:val="0"/>
          <w:numId w:val="15"/>
        </w:numPr>
        <w:tabs>
          <w:tab w:val="clear" w:pos="360"/>
          <w:tab w:val="left" w:pos="1512"/>
        </w:tabs>
        <w:ind w:left="1512"/>
        <w:textAlignment w:val="baseline"/>
      </w:pPr>
      <w:r>
        <w:t xml:space="preserve">Should worship be </w:t>
      </w:r>
      <w:r>
        <w:rPr>
          <w:i/>
        </w:rPr>
        <w:t xml:space="preserve">distinct from </w:t>
      </w:r>
      <w:r>
        <w:t>culture? Why?</w:t>
      </w:r>
    </w:p>
    <w:p w14:paraId="133A582F" w14:textId="77777777" w:rsidR="00327E9B" w:rsidRDefault="00327E9B" w:rsidP="00327E9B">
      <w:pPr>
        <w:pStyle w:val="ListParagraph"/>
        <w:numPr>
          <w:ilvl w:val="0"/>
          <w:numId w:val="17"/>
        </w:numPr>
        <w:tabs>
          <w:tab w:val="left" w:pos="1512"/>
        </w:tabs>
        <w:ind w:firstLine="0"/>
        <w:textAlignment w:val="baseline"/>
      </w:pPr>
      <w:r w:rsidRPr="0017233E">
        <w:t>How is corporate worship to be structured?</w:t>
      </w:r>
    </w:p>
    <w:p w14:paraId="4055B726" w14:textId="77777777" w:rsidR="00327E9B" w:rsidRDefault="00327E9B" w:rsidP="00327E9B">
      <w:pPr>
        <w:pStyle w:val="ListParagraph"/>
        <w:numPr>
          <w:ilvl w:val="1"/>
          <w:numId w:val="17"/>
        </w:numPr>
        <w:tabs>
          <w:tab w:val="left" w:pos="1512"/>
        </w:tabs>
        <w:ind w:firstLine="0"/>
        <w:textAlignment w:val="baseline"/>
      </w:pPr>
      <w:r>
        <w:t>What informs the structure of worship? How should worship flow?</w:t>
      </w:r>
    </w:p>
    <w:p w14:paraId="33600FDC" w14:textId="77777777" w:rsidR="00327E9B" w:rsidRDefault="00327E9B" w:rsidP="00327E9B">
      <w:pPr>
        <w:pStyle w:val="ListParagraph"/>
        <w:numPr>
          <w:ilvl w:val="1"/>
          <w:numId w:val="17"/>
        </w:numPr>
        <w:tabs>
          <w:tab w:val="left" w:pos="1512"/>
        </w:tabs>
        <w:ind w:firstLine="0"/>
        <w:textAlignment w:val="baseline"/>
      </w:pPr>
      <w:r>
        <w:t>What elements besides singing constitute worship?</w:t>
      </w:r>
    </w:p>
    <w:p w14:paraId="3B1009EE" w14:textId="77777777" w:rsidR="00327E9B" w:rsidRDefault="00327E9B" w:rsidP="00327E9B">
      <w:pPr>
        <w:spacing w:before="282"/>
        <w:textAlignment w:val="baseline"/>
        <w:rPr>
          <w:b/>
          <w:spacing w:val="1"/>
          <w:sz w:val="23"/>
        </w:rPr>
      </w:pPr>
    </w:p>
    <w:p w14:paraId="074D49B6" w14:textId="77777777" w:rsidR="00327E9B" w:rsidRDefault="00327E9B" w:rsidP="00327E9B">
      <w:pPr>
        <w:spacing w:before="282"/>
        <w:textAlignment w:val="baseline"/>
        <w:rPr>
          <w:b/>
          <w:spacing w:val="1"/>
          <w:sz w:val="23"/>
        </w:rPr>
      </w:pPr>
      <w:r>
        <w:rPr>
          <w:b/>
          <w:spacing w:val="1"/>
          <w:sz w:val="23"/>
        </w:rPr>
        <w:lastRenderedPageBreak/>
        <w:t xml:space="preserve">What principles/elements of worship are </w:t>
      </w:r>
      <w:proofErr w:type="gramStart"/>
      <w:r>
        <w:rPr>
          <w:b/>
          <w:spacing w:val="1"/>
          <w:sz w:val="23"/>
        </w:rPr>
        <w:t>non—</w:t>
      </w:r>
      <w:proofErr w:type="gramEnd"/>
      <w:r>
        <w:rPr>
          <w:b/>
          <w:spacing w:val="1"/>
          <w:sz w:val="23"/>
        </w:rPr>
        <w:t>negotiable?</w:t>
      </w:r>
    </w:p>
    <w:p w14:paraId="3B1175FA" w14:textId="77777777" w:rsidR="00327E9B" w:rsidRDefault="00327E9B" w:rsidP="00327E9B">
      <w:pPr>
        <w:numPr>
          <w:ilvl w:val="0"/>
          <w:numId w:val="14"/>
        </w:numPr>
        <w:tabs>
          <w:tab w:val="clear" w:pos="360"/>
          <w:tab w:val="left" w:pos="792"/>
        </w:tabs>
        <w:spacing w:before="21"/>
        <w:ind w:left="792" w:right="72"/>
        <w:textAlignment w:val="baseline"/>
      </w:pPr>
      <w:r>
        <w:t>In other words, are there “universals” for Christian worship which transcend context? If so, what are they?</w:t>
      </w:r>
    </w:p>
    <w:p w14:paraId="27E7CDC4" w14:textId="77777777" w:rsidR="00327E9B" w:rsidRDefault="00327E9B" w:rsidP="00327E9B">
      <w:pPr>
        <w:numPr>
          <w:ilvl w:val="0"/>
          <w:numId w:val="14"/>
        </w:numPr>
        <w:tabs>
          <w:tab w:val="clear" w:pos="360"/>
          <w:tab w:val="left" w:pos="792"/>
        </w:tabs>
        <w:spacing w:before="21"/>
        <w:ind w:left="792" w:right="72"/>
        <w:textAlignment w:val="baseline"/>
      </w:pPr>
      <w:r>
        <w:t>Consider the sacraments of Baptism &amp; the Lord’s Supper here?</w:t>
      </w:r>
    </w:p>
    <w:p w14:paraId="0FDA0C21" w14:textId="77777777" w:rsidR="00327E9B" w:rsidRDefault="00327E9B" w:rsidP="00327E9B">
      <w:pPr>
        <w:tabs>
          <w:tab w:val="left" w:pos="360"/>
          <w:tab w:val="left" w:pos="792"/>
        </w:tabs>
        <w:spacing w:before="21"/>
        <w:ind w:left="792" w:right="72"/>
        <w:textAlignment w:val="baseline"/>
      </w:pPr>
    </w:p>
    <w:p w14:paraId="02CD98CC" w14:textId="77777777" w:rsidR="00327E9B" w:rsidRDefault="00327E9B" w:rsidP="00327E9B">
      <w:pPr>
        <w:pStyle w:val="ListParagraph"/>
        <w:ind w:left="357"/>
        <w:textAlignment w:val="baseline"/>
      </w:pPr>
      <w:r>
        <w:t>Worship and Non-Christians</w:t>
      </w:r>
    </w:p>
    <w:p w14:paraId="246B6D41" w14:textId="77777777" w:rsidR="00327E9B" w:rsidRDefault="00327E9B" w:rsidP="00327E9B">
      <w:pPr>
        <w:pStyle w:val="ListParagraph"/>
        <w:numPr>
          <w:ilvl w:val="0"/>
          <w:numId w:val="18"/>
        </w:numPr>
        <w:ind w:firstLine="0"/>
        <w:textAlignment w:val="baseline"/>
      </w:pPr>
      <w:r>
        <w:t>How should we think of worship in relation to the non-Christian?</w:t>
      </w:r>
    </w:p>
    <w:p w14:paraId="484B115C" w14:textId="77777777" w:rsidR="00327E9B" w:rsidRDefault="00327E9B" w:rsidP="00327E9B">
      <w:pPr>
        <w:pStyle w:val="ListParagraph"/>
        <w:numPr>
          <w:ilvl w:val="0"/>
          <w:numId w:val="18"/>
        </w:numPr>
        <w:ind w:firstLine="0"/>
        <w:textAlignment w:val="baseline"/>
      </w:pPr>
      <w:r>
        <w:t>Are non-Christians capable of worshiping God?</w:t>
      </w:r>
    </w:p>
    <w:p w14:paraId="02E5D07D" w14:textId="77777777" w:rsidR="00327E9B" w:rsidRDefault="00327E9B" w:rsidP="00327E9B">
      <w:pPr>
        <w:pStyle w:val="ListParagraph"/>
        <w:numPr>
          <w:ilvl w:val="0"/>
          <w:numId w:val="18"/>
        </w:numPr>
        <w:ind w:firstLine="0"/>
        <w:textAlignment w:val="baseline"/>
      </w:pPr>
      <w:r>
        <w:t>In what way(s) is corporate worship “for” non-Christians?</w:t>
      </w:r>
    </w:p>
    <w:p w14:paraId="457C0BA0" w14:textId="77777777" w:rsidR="00327E9B" w:rsidRDefault="00327E9B" w:rsidP="00327E9B">
      <w:pPr>
        <w:pStyle w:val="ListParagraph"/>
        <w:numPr>
          <w:ilvl w:val="0"/>
          <w:numId w:val="18"/>
        </w:numPr>
        <w:ind w:firstLine="0"/>
        <w:textAlignment w:val="baseline"/>
      </w:pPr>
      <w:r>
        <w:t>Does corporate worship evangelize?</w:t>
      </w:r>
    </w:p>
    <w:p w14:paraId="06AF3A28" w14:textId="0146FF68" w:rsidR="00327E9B" w:rsidRDefault="00327E9B" w:rsidP="00327E9B">
      <w:pPr>
        <w:pStyle w:val="ListParagraph"/>
        <w:numPr>
          <w:ilvl w:val="0"/>
          <w:numId w:val="18"/>
        </w:numPr>
        <w:ind w:firstLine="0"/>
        <w:textAlignment w:val="baseline"/>
      </w:pPr>
      <w:r>
        <w:t>Is corporate worship an evangelistic rally?</w:t>
      </w:r>
    </w:p>
    <w:p w14:paraId="271DB125" w14:textId="384EC11C" w:rsidR="00327E9B" w:rsidRDefault="00327E9B" w:rsidP="00327E9B">
      <w:pPr>
        <w:pStyle w:val="ListParagraph"/>
        <w:ind w:left="1077"/>
        <w:textAlignment w:val="baseline"/>
      </w:pPr>
      <w:r>
        <w:t xml:space="preserve">       </w:t>
      </w:r>
      <w:r w:rsidRPr="00327E9B">
        <w:t>Address issues of accessibility and intelligibility.</w:t>
      </w:r>
    </w:p>
    <w:p w14:paraId="2983EA1C" w14:textId="77777777" w:rsidR="00327E9B" w:rsidRDefault="00327E9B" w:rsidP="00327E9B">
      <w:pPr>
        <w:spacing w:before="308"/>
        <w:ind w:left="72"/>
        <w:textAlignment w:val="baseline"/>
      </w:pPr>
      <w:r>
        <w:t>Is worship “replaceable” or “substitutable”?</w:t>
      </w:r>
    </w:p>
    <w:p w14:paraId="44B90BD7" w14:textId="77777777" w:rsidR="00327E9B" w:rsidRDefault="00327E9B" w:rsidP="00327E9B">
      <w:pPr>
        <w:numPr>
          <w:ilvl w:val="0"/>
          <w:numId w:val="14"/>
        </w:numPr>
        <w:tabs>
          <w:tab w:val="clear" w:pos="360"/>
          <w:tab w:val="left" w:pos="792"/>
        </w:tabs>
        <w:spacing w:before="20"/>
        <w:ind w:left="792" w:right="216"/>
        <w:textAlignment w:val="baseline"/>
      </w:pPr>
      <w:r>
        <w:t xml:space="preserve">Can a church engage in </w:t>
      </w:r>
      <w:r w:rsidRPr="00577FE6">
        <w:rPr>
          <w:i/>
        </w:rPr>
        <w:t xml:space="preserve">worship </w:t>
      </w:r>
      <w:r>
        <w:t>by a corporate deed of mercy? (</w:t>
      </w:r>
      <w:proofErr w:type="gramStart"/>
      <w:r>
        <w:t>e.g</w:t>
      </w:r>
      <w:proofErr w:type="gramEnd"/>
      <w:r>
        <w:t>. Does a community work-day substitute for what corporate worship is and does?)</w:t>
      </w:r>
    </w:p>
    <w:p w14:paraId="0A07FE84" w14:textId="77777777" w:rsidR="00327E9B" w:rsidRDefault="00327E9B" w:rsidP="00327E9B">
      <w:pPr>
        <w:numPr>
          <w:ilvl w:val="0"/>
          <w:numId w:val="14"/>
        </w:numPr>
        <w:tabs>
          <w:tab w:val="clear" w:pos="360"/>
          <w:tab w:val="left" w:pos="792"/>
        </w:tabs>
        <w:spacing w:before="19"/>
        <w:ind w:left="792" w:right="72"/>
        <w:textAlignment w:val="baseline"/>
      </w:pPr>
      <w:r>
        <w:t>Can individuals just as easily and rightly worship God on their own (e.g. on an individual retreat, in the wilderness, in nature, in a solitary place, in their own private devotional life) instead of attending and participating in corporate worship?</w:t>
      </w:r>
    </w:p>
    <w:p w14:paraId="6FBBC566" w14:textId="77777777" w:rsidR="00327E9B" w:rsidRDefault="00327E9B" w:rsidP="00327E9B">
      <w:pPr>
        <w:spacing w:before="330"/>
        <w:ind w:left="72" w:right="1008"/>
        <w:textAlignment w:val="baseline"/>
        <w:rPr>
          <w:b/>
          <w:spacing w:val="-1"/>
        </w:rPr>
      </w:pPr>
      <w:r>
        <w:rPr>
          <w:b/>
          <w:spacing w:val="-1"/>
        </w:rPr>
        <w:t>What human faculties (e.g. mind, body, will, emotions, etc.) should be expressed/summoned in worship, and how are they best employed?</w:t>
      </w:r>
    </w:p>
    <w:p w14:paraId="1190C3C8" w14:textId="77777777" w:rsidR="00327E9B" w:rsidRPr="00015205" w:rsidRDefault="00327E9B" w:rsidP="00327E9B">
      <w:pPr>
        <w:spacing w:before="298"/>
        <w:ind w:left="72"/>
        <w:textAlignment w:val="baseline"/>
        <w:rPr>
          <w:b/>
        </w:rPr>
      </w:pPr>
      <w:r>
        <w:rPr>
          <w:b/>
        </w:rPr>
        <w:t xml:space="preserve">Describe the scope and balance of worship expression. </w:t>
      </w:r>
      <w:r>
        <w:t>Some considerations:</w:t>
      </w:r>
    </w:p>
    <w:p w14:paraId="79B38E85" w14:textId="77777777" w:rsidR="00327E9B" w:rsidRDefault="00327E9B" w:rsidP="00327E9B">
      <w:pPr>
        <w:numPr>
          <w:ilvl w:val="0"/>
          <w:numId w:val="14"/>
        </w:numPr>
        <w:tabs>
          <w:tab w:val="clear" w:pos="360"/>
          <w:tab w:val="left" w:pos="792"/>
        </w:tabs>
        <w:spacing w:before="32"/>
        <w:ind w:left="792"/>
        <w:textAlignment w:val="baseline"/>
      </w:pPr>
      <w:r>
        <w:t xml:space="preserve">Should </w:t>
      </w:r>
      <w:r w:rsidRPr="00015205">
        <w:rPr>
          <w:i/>
        </w:rPr>
        <w:t>worship</w:t>
      </w:r>
      <w:r>
        <w:t xml:space="preserve"> be loud, energetic, and up-beat?</w:t>
      </w:r>
    </w:p>
    <w:p w14:paraId="786F6D5D" w14:textId="77777777" w:rsidR="00327E9B" w:rsidRDefault="00327E9B" w:rsidP="00327E9B">
      <w:pPr>
        <w:numPr>
          <w:ilvl w:val="0"/>
          <w:numId w:val="14"/>
        </w:numPr>
        <w:tabs>
          <w:tab w:val="clear" w:pos="360"/>
          <w:tab w:val="left" w:pos="792"/>
        </w:tabs>
        <w:spacing w:before="27"/>
        <w:ind w:left="792"/>
        <w:textAlignment w:val="baseline"/>
      </w:pPr>
      <w:r>
        <w:t xml:space="preserve">Should </w:t>
      </w:r>
      <w:r w:rsidRPr="00015205">
        <w:rPr>
          <w:i/>
        </w:rPr>
        <w:t>worship</w:t>
      </w:r>
      <w:r>
        <w:t xml:space="preserve"> be soft, quiet, and reverential?</w:t>
      </w:r>
    </w:p>
    <w:p w14:paraId="65C37C19" w14:textId="77777777" w:rsidR="00327E9B" w:rsidRDefault="00327E9B" w:rsidP="00327E9B">
      <w:pPr>
        <w:numPr>
          <w:ilvl w:val="0"/>
          <w:numId w:val="14"/>
        </w:numPr>
        <w:tabs>
          <w:tab w:val="clear" w:pos="360"/>
          <w:tab w:val="left" w:pos="792"/>
        </w:tabs>
        <w:spacing w:before="31"/>
        <w:ind w:left="792"/>
        <w:textAlignment w:val="baseline"/>
      </w:pPr>
      <w:r>
        <w:t xml:space="preserve">Should </w:t>
      </w:r>
      <w:r w:rsidRPr="00015205">
        <w:rPr>
          <w:i/>
        </w:rPr>
        <w:t>worship</w:t>
      </w:r>
      <w:r>
        <w:t xml:space="preserve"> be emotional?</w:t>
      </w:r>
    </w:p>
    <w:p w14:paraId="177CB9E7" w14:textId="77777777" w:rsidR="00327E9B" w:rsidRDefault="00327E9B" w:rsidP="00327E9B">
      <w:pPr>
        <w:numPr>
          <w:ilvl w:val="0"/>
          <w:numId w:val="14"/>
        </w:numPr>
        <w:tabs>
          <w:tab w:val="clear" w:pos="360"/>
          <w:tab w:val="left" w:pos="792"/>
        </w:tabs>
        <w:spacing w:before="27"/>
        <w:ind w:left="792"/>
        <w:textAlignment w:val="baseline"/>
      </w:pPr>
      <w:r>
        <w:t xml:space="preserve">Should </w:t>
      </w:r>
      <w:r w:rsidRPr="00015205">
        <w:rPr>
          <w:i/>
        </w:rPr>
        <w:t>worship</w:t>
      </w:r>
      <w:r>
        <w:t xml:space="preserve"> be cerebral and intellectual?</w:t>
      </w:r>
    </w:p>
    <w:p w14:paraId="26F49F32" w14:textId="77777777" w:rsidR="00327E9B" w:rsidRDefault="00327E9B" w:rsidP="00327E9B">
      <w:pPr>
        <w:spacing w:before="309"/>
        <w:ind w:left="72"/>
        <w:textAlignment w:val="baseline"/>
      </w:pPr>
      <w:r>
        <w:t xml:space="preserve">What role does </w:t>
      </w:r>
      <w:r w:rsidRPr="00015205">
        <w:rPr>
          <w:i/>
        </w:rPr>
        <w:t xml:space="preserve">music </w:t>
      </w:r>
      <w:r>
        <w:t>(and particularly singing) play in corporate worship?</w:t>
      </w:r>
    </w:p>
    <w:p w14:paraId="118C178F" w14:textId="77777777" w:rsidR="00327E9B" w:rsidRDefault="00327E9B" w:rsidP="00327E9B">
      <w:pPr>
        <w:numPr>
          <w:ilvl w:val="0"/>
          <w:numId w:val="14"/>
        </w:numPr>
        <w:tabs>
          <w:tab w:val="clear" w:pos="360"/>
          <w:tab w:val="left" w:pos="792"/>
        </w:tabs>
        <w:spacing w:before="31"/>
        <w:ind w:left="792"/>
        <w:textAlignment w:val="baseline"/>
      </w:pPr>
      <w:r>
        <w:t>Is it necessary?</w:t>
      </w:r>
    </w:p>
    <w:p w14:paraId="46708CFC" w14:textId="77777777" w:rsidR="00327E9B" w:rsidRDefault="00327E9B" w:rsidP="00327E9B">
      <w:pPr>
        <w:numPr>
          <w:ilvl w:val="0"/>
          <w:numId w:val="14"/>
        </w:numPr>
        <w:tabs>
          <w:tab w:val="clear" w:pos="360"/>
          <w:tab w:val="left" w:pos="792"/>
        </w:tabs>
        <w:spacing w:before="27"/>
        <w:ind w:left="792"/>
        <w:textAlignment w:val="baseline"/>
      </w:pPr>
      <w:r>
        <w:t>If so, why is it valuable? What does it accomplish?</w:t>
      </w:r>
    </w:p>
    <w:p w14:paraId="66DD76B0" w14:textId="77777777" w:rsidR="00327E9B" w:rsidRDefault="00327E9B" w:rsidP="00327E9B">
      <w:pPr>
        <w:numPr>
          <w:ilvl w:val="0"/>
          <w:numId w:val="14"/>
        </w:numPr>
        <w:tabs>
          <w:tab w:val="clear" w:pos="360"/>
          <w:tab w:val="left" w:pos="792"/>
        </w:tabs>
        <w:spacing w:before="20"/>
        <w:ind w:left="792" w:right="216"/>
        <w:textAlignment w:val="baseline"/>
        <w:rPr>
          <w:spacing w:val="-2"/>
        </w:rPr>
      </w:pPr>
      <w:r>
        <w:rPr>
          <w:spacing w:val="-2"/>
        </w:rPr>
        <w:t>Is music unique among art forms when it comes to use and implementation in corporate worship?</w:t>
      </w:r>
    </w:p>
    <w:p w14:paraId="591F214B" w14:textId="77777777" w:rsidR="00327E9B" w:rsidRDefault="00327E9B" w:rsidP="00327E9B">
      <w:pPr>
        <w:spacing w:before="309"/>
        <w:ind w:left="72"/>
        <w:textAlignment w:val="baseline"/>
      </w:pPr>
      <w:r>
        <w:t>How do the previous two questions intersect with issues of cultural context?</w:t>
      </w:r>
    </w:p>
    <w:p w14:paraId="1A4D0E8B" w14:textId="77777777" w:rsidR="00327E9B" w:rsidRDefault="00327E9B" w:rsidP="00327E9B">
      <w:pPr>
        <w:numPr>
          <w:ilvl w:val="0"/>
          <w:numId w:val="14"/>
        </w:numPr>
        <w:tabs>
          <w:tab w:val="clear" w:pos="360"/>
          <w:tab w:val="left" w:pos="792"/>
        </w:tabs>
        <w:spacing w:before="18"/>
        <w:ind w:left="792" w:right="72"/>
        <w:textAlignment w:val="baseline"/>
      </w:pPr>
      <w:r>
        <w:t>Is there any sense in which issues of “propriety” (i.e. what is appropriate) in worship expression are relative based on a given cultural context?</w:t>
      </w:r>
    </w:p>
    <w:p w14:paraId="1933AB3D" w14:textId="77777777" w:rsidR="00327E9B" w:rsidRDefault="00327E9B" w:rsidP="00327E9B">
      <w:pPr>
        <w:numPr>
          <w:ilvl w:val="0"/>
          <w:numId w:val="14"/>
        </w:numPr>
        <w:tabs>
          <w:tab w:val="clear" w:pos="360"/>
          <w:tab w:val="left" w:pos="792"/>
        </w:tabs>
        <w:spacing w:before="18"/>
        <w:ind w:left="792" w:right="216"/>
        <w:textAlignment w:val="baseline"/>
      </w:pPr>
      <w:r>
        <w:t>Are there liabilities inherent in certain cultural contexts/expressions which should be challenged, pastored, shepherded, to grow beyond?</w:t>
      </w:r>
    </w:p>
    <w:p w14:paraId="6E3CF43C" w14:textId="77777777" w:rsidR="00327E9B" w:rsidRDefault="00327E9B" w:rsidP="00327E9B">
      <w:pPr>
        <w:spacing w:before="276"/>
        <w:ind w:left="72" w:right="504"/>
        <w:textAlignment w:val="baseline"/>
      </w:pPr>
      <w:r>
        <w:lastRenderedPageBreak/>
        <w:t xml:space="preserve">How does the fact that the Church is </w:t>
      </w:r>
      <w:proofErr w:type="gramStart"/>
      <w:r>
        <w:t>trans</w:t>
      </w:r>
      <w:proofErr w:type="gramEnd"/>
      <w:r>
        <w:t>-/multi-cultural, trans-temporal, and trans-national play into how worship is expressed?</w:t>
      </w:r>
    </w:p>
    <w:p w14:paraId="54EE018D" w14:textId="6341C421" w:rsidR="00327E9B" w:rsidRPr="00327E9B" w:rsidRDefault="00327E9B" w:rsidP="00327E9B">
      <w:pPr>
        <w:numPr>
          <w:ilvl w:val="0"/>
          <w:numId w:val="14"/>
        </w:numPr>
        <w:tabs>
          <w:tab w:val="clear" w:pos="360"/>
          <w:tab w:val="left" w:pos="792"/>
        </w:tabs>
        <w:spacing w:before="18"/>
        <w:ind w:left="792" w:right="72"/>
        <w:textAlignment w:val="baseline"/>
        <w:sectPr w:rsidR="00327E9B" w:rsidRPr="00327E9B">
          <w:pgSz w:w="12240" w:h="15840"/>
          <w:pgMar w:top="1420" w:right="1774" w:bottom="1084" w:left="1786" w:header="720" w:footer="720" w:gutter="0"/>
          <w:cols w:space="720"/>
        </w:sectPr>
      </w:pPr>
      <w:r>
        <w:t>Does the Church bear the responsibility of reflecting its diverse nature in the a</w:t>
      </w:r>
      <w:r>
        <w:t xml:space="preserve">ctual expression of its </w:t>
      </w:r>
      <w:proofErr w:type="gramStart"/>
      <w:r>
        <w:t>worship.</w:t>
      </w:r>
      <w:proofErr w:type="gramEnd"/>
    </w:p>
    <w:p w14:paraId="5C07CA45" w14:textId="77777777" w:rsidR="00260598" w:rsidRDefault="00260598" w:rsidP="00327E9B">
      <w:pPr>
        <w:spacing w:before="49" w:line="288" w:lineRule="exact"/>
        <w:textAlignment w:val="baseline"/>
      </w:pPr>
    </w:p>
    <w:sectPr w:rsidR="00260598" w:rsidSect="00CA571B">
      <w:footerReference w:type="default" r:id="rId10"/>
      <w:pgSz w:w="12240" w:h="15840"/>
      <w:pgMar w:top="1420" w:right="1774" w:bottom="1084" w:left="178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493E6" w14:textId="77777777" w:rsidR="00C36B64" w:rsidRDefault="00C36B64" w:rsidP="00880A0C">
      <w:r>
        <w:separator/>
      </w:r>
    </w:p>
  </w:endnote>
  <w:endnote w:type="continuationSeparator" w:id="0">
    <w:p w14:paraId="1D4B0D93" w14:textId="77777777" w:rsidR="00C36B64" w:rsidRDefault="00C36B64" w:rsidP="0088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650955"/>
      <w:docPartObj>
        <w:docPartGallery w:val="Page Numbers (Bottom of Page)"/>
        <w:docPartUnique/>
      </w:docPartObj>
    </w:sdtPr>
    <w:sdtEndPr>
      <w:rPr>
        <w:noProof/>
      </w:rPr>
    </w:sdtEndPr>
    <w:sdtContent>
      <w:p w14:paraId="447C3528" w14:textId="77777777" w:rsidR="00462547" w:rsidRDefault="00462547">
        <w:pPr>
          <w:pStyle w:val="Footer"/>
          <w:jc w:val="right"/>
        </w:pPr>
        <w:r>
          <w:fldChar w:fldCharType="begin"/>
        </w:r>
        <w:r>
          <w:instrText xml:space="preserve"> PAGE   \* MERGEFORMAT </w:instrText>
        </w:r>
        <w:r>
          <w:fldChar w:fldCharType="separate"/>
        </w:r>
        <w:r w:rsidR="00327E9B">
          <w:rPr>
            <w:noProof/>
          </w:rPr>
          <w:t>22</w:t>
        </w:r>
        <w:r>
          <w:rPr>
            <w:noProof/>
          </w:rPr>
          <w:fldChar w:fldCharType="end"/>
        </w:r>
      </w:p>
    </w:sdtContent>
  </w:sdt>
  <w:p w14:paraId="6C10128D" w14:textId="77777777" w:rsidR="00462547" w:rsidRDefault="004625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A9EEC" w14:textId="77777777" w:rsidR="00C36B64" w:rsidRDefault="00C36B64" w:rsidP="00880A0C">
      <w:r>
        <w:separator/>
      </w:r>
    </w:p>
  </w:footnote>
  <w:footnote w:type="continuationSeparator" w:id="0">
    <w:p w14:paraId="01866BCB" w14:textId="77777777" w:rsidR="00C36B64" w:rsidRDefault="00C36B64" w:rsidP="00880A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3D3E"/>
    <w:multiLevelType w:val="hybridMultilevel"/>
    <w:tmpl w:val="FE56F2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12F31"/>
    <w:multiLevelType w:val="multilevel"/>
    <w:tmpl w:val="68D2CC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AEE0E52"/>
    <w:multiLevelType w:val="multilevel"/>
    <w:tmpl w:val="11762CC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BA4311F"/>
    <w:multiLevelType w:val="hybridMultilevel"/>
    <w:tmpl w:val="1D06E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C68C3"/>
    <w:multiLevelType w:val="multilevel"/>
    <w:tmpl w:val="981AC1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2C711517"/>
    <w:multiLevelType w:val="hybridMultilevel"/>
    <w:tmpl w:val="587290CE"/>
    <w:lvl w:ilvl="0" w:tplc="92E28C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73569"/>
    <w:multiLevelType w:val="hybridMultilevel"/>
    <w:tmpl w:val="7DF80BC8"/>
    <w:lvl w:ilvl="0" w:tplc="244E0C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35BA0"/>
    <w:multiLevelType w:val="multilevel"/>
    <w:tmpl w:val="923A65F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41B214CD"/>
    <w:multiLevelType w:val="multilevel"/>
    <w:tmpl w:val="476A2B84"/>
    <w:lvl w:ilvl="0">
      <w:start w:val="1"/>
      <w:numFmt w:val="decimal"/>
      <w:lvlText w:val="%1)"/>
      <w:lvlJc w:val="left"/>
      <w:pPr>
        <w:ind w:left="396" w:firstLine="0"/>
      </w:pPr>
    </w:lvl>
    <w:lvl w:ilvl="1">
      <w:start w:val="1"/>
      <w:numFmt w:val="bullet"/>
      <w:lvlText w:val="●"/>
      <w:lvlJc w:val="left"/>
      <w:pPr>
        <w:ind w:left="1476" w:firstLine="720"/>
      </w:pPr>
      <w:rPr>
        <w:rFonts w:ascii="Arial" w:eastAsia="Arial" w:hAnsi="Arial" w:cs="Arial"/>
      </w:rPr>
    </w:lvl>
    <w:lvl w:ilvl="2">
      <w:start w:val="1"/>
      <w:numFmt w:val="lowerRoman"/>
      <w:lvlText w:val="%3."/>
      <w:lvlJc w:val="right"/>
      <w:pPr>
        <w:ind w:left="2196" w:firstLine="1620"/>
      </w:pPr>
    </w:lvl>
    <w:lvl w:ilvl="3">
      <w:start w:val="1"/>
      <w:numFmt w:val="decimal"/>
      <w:lvlText w:val="%4."/>
      <w:lvlJc w:val="left"/>
      <w:pPr>
        <w:ind w:left="2916" w:firstLine="2160"/>
      </w:pPr>
    </w:lvl>
    <w:lvl w:ilvl="4">
      <w:start w:val="1"/>
      <w:numFmt w:val="lowerLetter"/>
      <w:lvlText w:val="%5."/>
      <w:lvlJc w:val="left"/>
      <w:pPr>
        <w:ind w:left="3636" w:firstLine="2880"/>
      </w:pPr>
    </w:lvl>
    <w:lvl w:ilvl="5">
      <w:start w:val="1"/>
      <w:numFmt w:val="lowerRoman"/>
      <w:lvlText w:val="%6."/>
      <w:lvlJc w:val="right"/>
      <w:pPr>
        <w:ind w:left="4356" w:firstLine="3780"/>
      </w:pPr>
    </w:lvl>
    <w:lvl w:ilvl="6">
      <w:start w:val="1"/>
      <w:numFmt w:val="decimal"/>
      <w:lvlText w:val="%7."/>
      <w:lvlJc w:val="left"/>
      <w:pPr>
        <w:ind w:left="5076" w:firstLine="4320"/>
      </w:pPr>
    </w:lvl>
    <w:lvl w:ilvl="7">
      <w:start w:val="1"/>
      <w:numFmt w:val="lowerLetter"/>
      <w:lvlText w:val="%8."/>
      <w:lvlJc w:val="left"/>
      <w:pPr>
        <w:ind w:left="5796" w:firstLine="5040"/>
      </w:pPr>
    </w:lvl>
    <w:lvl w:ilvl="8">
      <w:start w:val="1"/>
      <w:numFmt w:val="lowerRoman"/>
      <w:lvlText w:val="%9."/>
      <w:lvlJc w:val="right"/>
      <w:pPr>
        <w:ind w:left="6516" w:firstLine="5940"/>
      </w:pPr>
    </w:lvl>
  </w:abstractNum>
  <w:abstractNum w:abstractNumId="9" w15:restartNumberingAfterBreak="0">
    <w:nsid w:val="456B6C45"/>
    <w:multiLevelType w:val="hybridMultilevel"/>
    <w:tmpl w:val="8836E2E0"/>
    <w:lvl w:ilvl="0" w:tplc="1556FC2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109BD"/>
    <w:multiLevelType w:val="multilevel"/>
    <w:tmpl w:val="B156D8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52EB444D"/>
    <w:multiLevelType w:val="hybridMultilevel"/>
    <w:tmpl w:val="533A538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5EAD4FB5"/>
    <w:multiLevelType w:val="multilevel"/>
    <w:tmpl w:val="13B8CBA6"/>
    <w:lvl w:ilvl="0">
      <w:start w:val="1"/>
      <w:numFmt w:val="bullet"/>
      <w:lvlText w:val="o"/>
      <w:lvlJc w:val="left"/>
      <w:pPr>
        <w:tabs>
          <w:tab w:val="left" w:pos="360"/>
        </w:tabs>
        <w:ind w:left="720"/>
      </w:pPr>
      <w:rPr>
        <w:rFonts w:ascii="Courier New" w:eastAsia="Courier New" w:hAnsi="Courier New"/>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0630928"/>
    <w:multiLevelType w:val="multilevel"/>
    <w:tmpl w:val="C7E6617E"/>
    <w:lvl w:ilvl="0">
      <w:start w:val="1"/>
      <w:numFmt w:val="bullet"/>
      <w:lvlText w:val="·"/>
      <w:lvlJc w:val="left"/>
      <w:pPr>
        <w:tabs>
          <w:tab w:val="left" w:pos="360"/>
        </w:tabs>
        <w:ind w:left="720"/>
      </w:pPr>
      <w:rPr>
        <w:rFonts w:ascii="Symbol" w:eastAsia="Symbol" w:hAnsi="Symbo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7F19D5"/>
    <w:multiLevelType w:val="multilevel"/>
    <w:tmpl w:val="0B9E23B6"/>
    <w:lvl w:ilvl="0">
      <w:start w:val="1"/>
      <w:numFmt w:val="decimal"/>
      <w:lvlText w:val="%1)"/>
      <w:lvlJc w:val="left"/>
      <w:pPr>
        <w:ind w:left="360" w:firstLine="0"/>
      </w:pPr>
      <w:rPr>
        <w:b w:val="0"/>
      </w:rPr>
    </w:lvl>
    <w:lvl w:ilvl="1">
      <w:start w:val="1"/>
      <w:numFmt w:val="bullet"/>
      <w:lvlText w:val="●"/>
      <w:lvlJc w:val="left"/>
      <w:pPr>
        <w:ind w:left="1080" w:firstLine="720"/>
      </w:pPr>
      <w:rPr>
        <w:rFonts w:ascii="Arial" w:eastAsia="Arial" w:hAnsi="Arial" w:cs="Arial"/>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5" w15:restartNumberingAfterBreak="0">
    <w:nsid w:val="6D651767"/>
    <w:multiLevelType w:val="hybridMultilevel"/>
    <w:tmpl w:val="8BCCA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AF643A"/>
    <w:multiLevelType w:val="multilevel"/>
    <w:tmpl w:val="A66E7B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7F13433C"/>
    <w:multiLevelType w:val="multilevel"/>
    <w:tmpl w:val="193A3A5E"/>
    <w:lvl w:ilvl="0">
      <w:start w:val="1"/>
      <w:numFmt w:val="decimal"/>
      <w:lvlText w:val="%1)"/>
      <w:lvlJc w:val="left"/>
      <w:pPr>
        <w:ind w:left="1080" w:firstLine="0"/>
      </w:pPr>
    </w:lvl>
    <w:lvl w:ilvl="1">
      <w:start w:val="1"/>
      <w:numFmt w:val="bullet"/>
      <w:lvlText w:val="●"/>
      <w:lvlJc w:val="left"/>
      <w:pPr>
        <w:ind w:left="1800" w:firstLine="720"/>
      </w:pPr>
      <w:rPr>
        <w:rFonts w:ascii="Arial" w:eastAsia="Arial" w:hAnsi="Arial" w:cs="Arial"/>
      </w:rPr>
    </w:lvl>
    <w:lvl w:ilvl="2">
      <w:start w:val="1"/>
      <w:numFmt w:val="lowerRoman"/>
      <w:lvlText w:val="%3."/>
      <w:lvlJc w:val="right"/>
      <w:pPr>
        <w:ind w:left="2520" w:firstLine="1620"/>
      </w:pPr>
    </w:lvl>
    <w:lvl w:ilvl="3">
      <w:start w:val="1"/>
      <w:numFmt w:val="decimal"/>
      <w:lvlText w:val="%4."/>
      <w:lvlJc w:val="left"/>
      <w:pPr>
        <w:ind w:left="3240" w:firstLine="2160"/>
      </w:pPr>
    </w:lvl>
    <w:lvl w:ilvl="4">
      <w:start w:val="1"/>
      <w:numFmt w:val="lowerLetter"/>
      <w:lvlText w:val="%5."/>
      <w:lvlJc w:val="left"/>
      <w:pPr>
        <w:ind w:left="3960" w:firstLine="2880"/>
      </w:pPr>
    </w:lvl>
    <w:lvl w:ilvl="5">
      <w:start w:val="1"/>
      <w:numFmt w:val="lowerRoman"/>
      <w:lvlText w:val="%6."/>
      <w:lvlJc w:val="right"/>
      <w:pPr>
        <w:ind w:left="4680" w:firstLine="3780"/>
      </w:pPr>
    </w:lvl>
    <w:lvl w:ilvl="6">
      <w:start w:val="1"/>
      <w:numFmt w:val="decimal"/>
      <w:lvlText w:val="%7."/>
      <w:lvlJc w:val="left"/>
      <w:pPr>
        <w:ind w:left="5400" w:firstLine="4320"/>
      </w:pPr>
    </w:lvl>
    <w:lvl w:ilvl="7">
      <w:start w:val="1"/>
      <w:numFmt w:val="lowerLetter"/>
      <w:lvlText w:val="%8."/>
      <w:lvlJc w:val="left"/>
      <w:pPr>
        <w:ind w:left="6120" w:firstLine="5040"/>
      </w:pPr>
    </w:lvl>
    <w:lvl w:ilvl="8">
      <w:start w:val="1"/>
      <w:numFmt w:val="lowerRoman"/>
      <w:lvlText w:val="%9."/>
      <w:lvlJc w:val="right"/>
      <w:pPr>
        <w:ind w:left="6840" w:firstLine="5940"/>
      </w:pPr>
    </w:lvl>
  </w:abstractNum>
  <w:num w:numId="1">
    <w:abstractNumId w:val="7"/>
  </w:num>
  <w:num w:numId="2">
    <w:abstractNumId w:val="2"/>
  </w:num>
  <w:num w:numId="3">
    <w:abstractNumId w:val="1"/>
  </w:num>
  <w:num w:numId="4">
    <w:abstractNumId w:val="10"/>
  </w:num>
  <w:num w:numId="5">
    <w:abstractNumId w:val="16"/>
  </w:num>
  <w:num w:numId="6">
    <w:abstractNumId w:val="14"/>
  </w:num>
  <w:num w:numId="7">
    <w:abstractNumId w:val="4"/>
  </w:num>
  <w:num w:numId="8">
    <w:abstractNumId w:val="17"/>
  </w:num>
  <w:num w:numId="9">
    <w:abstractNumId w:val="8"/>
  </w:num>
  <w:num w:numId="10">
    <w:abstractNumId w:val="9"/>
  </w:num>
  <w:num w:numId="11">
    <w:abstractNumId w:val="5"/>
  </w:num>
  <w:num w:numId="12">
    <w:abstractNumId w:val="0"/>
  </w:num>
  <w:num w:numId="13">
    <w:abstractNumId w:val="6"/>
  </w:num>
  <w:num w:numId="14">
    <w:abstractNumId w:val="13"/>
  </w:num>
  <w:num w:numId="15">
    <w:abstractNumId w:val="12"/>
  </w:num>
  <w:num w:numId="16">
    <w:abstractNumId w:val="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98"/>
    <w:rsid w:val="000D00A9"/>
    <w:rsid w:val="00111BC1"/>
    <w:rsid w:val="00163E78"/>
    <w:rsid w:val="00183624"/>
    <w:rsid w:val="001A4470"/>
    <w:rsid w:val="001C7699"/>
    <w:rsid w:val="001D36D7"/>
    <w:rsid w:val="001E0AF8"/>
    <w:rsid w:val="002000BE"/>
    <w:rsid w:val="00201D1D"/>
    <w:rsid w:val="002167A9"/>
    <w:rsid w:val="002264CA"/>
    <w:rsid w:val="00230EC9"/>
    <w:rsid w:val="00260598"/>
    <w:rsid w:val="0027676F"/>
    <w:rsid w:val="002802CD"/>
    <w:rsid w:val="002B1BFB"/>
    <w:rsid w:val="002B643A"/>
    <w:rsid w:val="002C7D41"/>
    <w:rsid w:val="002D3179"/>
    <w:rsid w:val="0031679C"/>
    <w:rsid w:val="00316B58"/>
    <w:rsid w:val="00322246"/>
    <w:rsid w:val="00324E01"/>
    <w:rsid w:val="00325BCB"/>
    <w:rsid w:val="0032721C"/>
    <w:rsid w:val="00327E9B"/>
    <w:rsid w:val="00331C85"/>
    <w:rsid w:val="00332170"/>
    <w:rsid w:val="003637A3"/>
    <w:rsid w:val="003804E3"/>
    <w:rsid w:val="00400458"/>
    <w:rsid w:val="00437B4E"/>
    <w:rsid w:val="00437ECE"/>
    <w:rsid w:val="00462547"/>
    <w:rsid w:val="004645AA"/>
    <w:rsid w:val="0046658B"/>
    <w:rsid w:val="004C6F03"/>
    <w:rsid w:val="004E07DF"/>
    <w:rsid w:val="00541207"/>
    <w:rsid w:val="00571345"/>
    <w:rsid w:val="00575326"/>
    <w:rsid w:val="00575CA6"/>
    <w:rsid w:val="00606CCE"/>
    <w:rsid w:val="006255F1"/>
    <w:rsid w:val="00663BC1"/>
    <w:rsid w:val="0068034D"/>
    <w:rsid w:val="0068151F"/>
    <w:rsid w:val="006A4770"/>
    <w:rsid w:val="006D6318"/>
    <w:rsid w:val="006E1C1A"/>
    <w:rsid w:val="006F3046"/>
    <w:rsid w:val="007028F4"/>
    <w:rsid w:val="00743747"/>
    <w:rsid w:val="007831EA"/>
    <w:rsid w:val="007C6029"/>
    <w:rsid w:val="007F5118"/>
    <w:rsid w:val="00801AB3"/>
    <w:rsid w:val="00817563"/>
    <w:rsid w:val="0082780F"/>
    <w:rsid w:val="00833C3E"/>
    <w:rsid w:val="00880A0C"/>
    <w:rsid w:val="00881403"/>
    <w:rsid w:val="008B100A"/>
    <w:rsid w:val="008D2D33"/>
    <w:rsid w:val="008D4E78"/>
    <w:rsid w:val="00914E5F"/>
    <w:rsid w:val="00937A09"/>
    <w:rsid w:val="00944C2E"/>
    <w:rsid w:val="009667BA"/>
    <w:rsid w:val="009A66FA"/>
    <w:rsid w:val="009C55D1"/>
    <w:rsid w:val="009E4F3D"/>
    <w:rsid w:val="009F580C"/>
    <w:rsid w:val="00A0233C"/>
    <w:rsid w:val="00A13D94"/>
    <w:rsid w:val="00A23469"/>
    <w:rsid w:val="00A37742"/>
    <w:rsid w:val="00A548CF"/>
    <w:rsid w:val="00AC1567"/>
    <w:rsid w:val="00AE25ED"/>
    <w:rsid w:val="00AF2452"/>
    <w:rsid w:val="00B25A4D"/>
    <w:rsid w:val="00B369E4"/>
    <w:rsid w:val="00B57F94"/>
    <w:rsid w:val="00B8027C"/>
    <w:rsid w:val="00B80EC6"/>
    <w:rsid w:val="00BC169E"/>
    <w:rsid w:val="00BC5D80"/>
    <w:rsid w:val="00BC6E86"/>
    <w:rsid w:val="00BE1DC0"/>
    <w:rsid w:val="00BF1179"/>
    <w:rsid w:val="00C03256"/>
    <w:rsid w:val="00C202B3"/>
    <w:rsid w:val="00C36B64"/>
    <w:rsid w:val="00C51020"/>
    <w:rsid w:val="00C72211"/>
    <w:rsid w:val="00C739A1"/>
    <w:rsid w:val="00C73B25"/>
    <w:rsid w:val="00C8133C"/>
    <w:rsid w:val="00C85EAE"/>
    <w:rsid w:val="00CA571B"/>
    <w:rsid w:val="00CB14D8"/>
    <w:rsid w:val="00CC29AB"/>
    <w:rsid w:val="00CD353F"/>
    <w:rsid w:val="00CD4A52"/>
    <w:rsid w:val="00D01F56"/>
    <w:rsid w:val="00D032DD"/>
    <w:rsid w:val="00D045CD"/>
    <w:rsid w:val="00D31C46"/>
    <w:rsid w:val="00D32CD5"/>
    <w:rsid w:val="00D340DA"/>
    <w:rsid w:val="00D51101"/>
    <w:rsid w:val="00D63F88"/>
    <w:rsid w:val="00D95CD9"/>
    <w:rsid w:val="00D9683A"/>
    <w:rsid w:val="00DB4297"/>
    <w:rsid w:val="00DC1F73"/>
    <w:rsid w:val="00DE5F08"/>
    <w:rsid w:val="00E53ABB"/>
    <w:rsid w:val="00E5518B"/>
    <w:rsid w:val="00E97A83"/>
    <w:rsid w:val="00EC1E46"/>
    <w:rsid w:val="00ED6F84"/>
    <w:rsid w:val="00EF2A6A"/>
    <w:rsid w:val="00EF5A89"/>
    <w:rsid w:val="00F04526"/>
    <w:rsid w:val="00F06132"/>
    <w:rsid w:val="00F84B5F"/>
    <w:rsid w:val="00FD0DFB"/>
    <w:rsid w:val="00FE7809"/>
    <w:rsid w:val="00FF0F2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281992"/>
  <w15:docId w15:val="{C9E3D2F9-9984-4AD6-844F-BD8C2F99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D2D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2D33"/>
    <w:rPr>
      <w:rFonts w:ascii="Lucida Grande" w:hAnsi="Lucida Grande" w:cs="Lucida Grande"/>
      <w:sz w:val="18"/>
      <w:szCs w:val="18"/>
    </w:rPr>
  </w:style>
  <w:style w:type="character" w:customStyle="1" w:styleId="spellingerror">
    <w:name w:val="spellingerror"/>
    <w:basedOn w:val="DefaultParagraphFont"/>
    <w:rsid w:val="003804E3"/>
  </w:style>
  <w:style w:type="character" w:customStyle="1" w:styleId="normaltextrun">
    <w:name w:val="normaltextrun"/>
    <w:basedOn w:val="DefaultParagraphFont"/>
    <w:rsid w:val="003804E3"/>
  </w:style>
  <w:style w:type="character" w:customStyle="1" w:styleId="apple-converted-space">
    <w:name w:val="apple-converted-space"/>
    <w:basedOn w:val="DefaultParagraphFont"/>
    <w:rsid w:val="003804E3"/>
  </w:style>
  <w:style w:type="character" w:customStyle="1" w:styleId="eop">
    <w:name w:val="eop"/>
    <w:basedOn w:val="DefaultParagraphFont"/>
    <w:rsid w:val="003804E3"/>
  </w:style>
  <w:style w:type="paragraph" w:customStyle="1" w:styleId="paragraph">
    <w:name w:val="paragraph"/>
    <w:basedOn w:val="Normal"/>
    <w:rsid w:val="00F04526"/>
    <w:pPr>
      <w:spacing w:before="100" w:beforeAutospacing="1" w:after="100" w:afterAutospacing="1"/>
    </w:pPr>
    <w:rPr>
      <w:rFonts w:ascii="Times" w:hAnsi="Times"/>
      <w:color w:val="auto"/>
      <w:sz w:val="20"/>
      <w:szCs w:val="20"/>
    </w:rPr>
  </w:style>
  <w:style w:type="paragraph" w:styleId="Header">
    <w:name w:val="header"/>
    <w:basedOn w:val="Normal"/>
    <w:link w:val="HeaderChar"/>
    <w:uiPriority w:val="99"/>
    <w:unhideWhenUsed/>
    <w:rsid w:val="00880A0C"/>
    <w:pPr>
      <w:tabs>
        <w:tab w:val="center" w:pos="4680"/>
        <w:tab w:val="right" w:pos="9360"/>
      </w:tabs>
    </w:pPr>
  </w:style>
  <w:style w:type="character" w:customStyle="1" w:styleId="HeaderChar">
    <w:name w:val="Header Char"/>
    <w:basedOn w:val="DefaultParagraphFont"/>
    <w:link w:val="Header"/>
    <w:uiPriority w:val="99"/>
    <w:rsid w:val="00880A0C"/>
  </w:style>
  <w:style w:type="paragraph" w:styleId="Footer">
    <w:name w:val="footer"/>
    <w:basedOn w:val="Normal"/>
    <w:link w:val="FooterChar"/>
    <w:uiPriority w:val="99"/>
    <w:unhideWhenUsed/>
    <w:rsid w:val="00880A0C"/>
    <w:pPr>
      <w:tabs>
        <w:tab w:val="center" w:pos="4680"/>
        <w:tab w:val="right" w:pos="9360"/>
      </w:tabs>
    </w:pPr>
  </w:style>
  <w:style w:type="character" w:customStyle="1" w:styleId="FooterChar">
    <w:name w:val="Footer Char"/>
    <w:basedOn w:val="DefaultParagraphFont"/>
    <w:link w:val="Footer"/>
    <w:uiPriority w:val="99"/>
    <w:rsid w:val="00880A0C"/>
  </w:style>
  <w:style w:type="paragraph" w:styleId="ListParagraph">
    <w:name w:val="List Paragraph"/>
    <w:basedOn w:val="Normal"/>
    <w:uiPriority w:val="34"/>
    <w:qFormat/>
    <w:rsid w:val="001C7699"/>
    <w:pPr>
      <w:ind w:left="720"/>
      <w:contextualSpacing/>
    </w:pPr>
  </w:style>
  <w:style w:type="table" w:styleId="TableGrid">
    <w:name w:val="Table Grid"/>
    <w:basedOn w:val="TableNormal"/>
    <w:uiPriority w:val="39"/>
    <w:rsid w:val="00606CCE"/>
    <w:rPr>
      <w:rFonts w:asciiTheme="minorHAnsi" w:eastAsiaTheme="minorHAnsi" w:hAnsiTheme="minorHAnsi" w:cstheme="minorBidi"/>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64249">
      <w:bodyDiv w:val="1"/>
      <w:marLeft w:val="0"/>
      <w:marRight w:val="0"/>
      <w:marTop w:val="0"/>
      <w:marBottom w:val="0"/>
      <w:divBdr>
        <w:top w:val="none" w:sz="0" w:space="0" w:color="auto"/>
        <w:left w:val="none" w:sz="0" w:space="0" w:color="auto"/>
        <w:bottom w:val="none" w:sz="0" w:space="0" w:color="auto"/>
        <w:right w:val="none" w:sz="0" w:space="0" w:color="auto"/>
      </w:divBdr>
      <w:divsChild>
        <w:div w:id="2116945363">
          <w:marLeft w:val="0"/>
          <w:marRight w:val="0"/>
          <w:marTop w:val="0"/>
          <w:marBottom w:val="0"/>
          <w:divBdr>
            <w:top w:val="none" w:sz="0" w:space="0" w:color="auto"/>
            <w:left w:val="none" w:sz="0" w:space="0" w:color="auto"/>
            <w:bottom w:val="none" w:sz="0" w:space="0" w:color="auto"/>
            <w:right w:val="none" w:sz="0" w:space="0" w:color="auto"/>
          </w:divBdr>
        </w:div>
        <w:div w:id="1755399337">
          <w:marLeft w:val="0"/>
          <w:marRight w:val="0"/>
          <w:marTop w:val="0"/>
          <w:marBottom w:val="0"/>
          <w:divBdr>
            <w:top w:val="none" w:sz="0" w:space="0" w:color="auto"/>
            <w:left w:val="none" w:sz="0" w:space="0" w:color="auto"/>
            <w:bottom w:val="none" w:sz="0" w:space="0" w:color="auto"/>
            <w:right w:val="none" w:sz="0" w:space="0" w:color="auto"/>
          </w:divBdr>
        </w:div>
      </w:divsChild>
    </w:div>
    <w:div w:id="541089405">
      <w:bodyDiv w:val="1"/>
      <w:marLeft w:val="0"/>
      <w:marRight w:val="0"/>
      <w:marTop w:val="0"/>
      <w:marBottom w:val="0"/>
      <w:divBdr>
        <w:top w:val="none" w:sz="0" w:space="0" w:color="auto"/>
        <w:left w:val="none" w:sz="0" w:space="0" w:color="auto"/>
        <w:bottom w:val="none" w:sz="0" w:space="0" w:color="auto"/>
        <w:right w:val="none" w:sz="0" w:space="0" w:color="auto"/>
      </w:divBdr>
    </w:div>
    <w:div w:id="1002974637">
      <w:bodyDiv w:val="1"/>
      <w:marLeft w:val="0"/>
      <w:marRight w:val="0"/>
      <w:marTop w:val="0"/>
      <w:marBottom w:val="0"/>
      <w:divBdr>
        <w:top w:val="none" w:sz="0" w:space="0" w:color="auto"/>
        <w:left w:val="none" w:sz="0" w:space="0" w:color="auto"/>
        <w:bottom w:val="none" w:sz="0" w:space="0" w:color="auto"/>
        <w:right w:val="none" w:sz="0" w:space="0" w:color="auto"/>
      </w:divBdr>
      <w:divsChild>
        <w:div w:id="462700502">
          <w:marLeft w:val="0"/>
          <w:marRight w:val="0"/>
          <w:marTop w:val="0"/>
          <w:marBottom w:val="0"/>
          <w:divBdr>
            <w:top w:val="none" w:sz="0" w:space="0" w:color="auto"/>
            <w:left w:val="none" w:sz="0" w:space="0" w:color="auto"/>
            <w:bottom w:val="none" w:sz="0" w:space="0" w:color="auto"/>
            <w:right w:val="none" w:sz="0" w:space="0" w:color="auto"/>
          </w:divBdr>
        </w:div>
        <w:div w:id="141774098">
          <w:marLeft w:val="0"/>
          <w:marRight w:val="0"/>
          <w:marTop w:val="0"/>
          <w:marBottom w:val="0"/>
          <w:divBdr>
            <w:top w:val="none" w:sz="0" w:space="0" w:color="auto"/>
            <w:left w:val="none" w:sz="0" w:space="0" w:color="auto"/>
            <w:bottom w:val="none" w:sz="0" w:space="0" w:color="auto"/>
            <w:right w:val="none" w:sz="0" w:space="0" w:color="auto"/>
          </w:divBdr>
        </w:div>
      </w:divsChild>
    </w:div>
    <w:div w:id="1155028662">
      <w:bodyDiv w:val="1"/>
      <w:marLeft w:val="0"/>
      <w:marRight w:val="0"/>
      <w:marTop w:val="0"/>
      <w:marBottom w:val="0"/>
      <w:divBdr>
        <w:top w:val="none" w:sz="0" w:space="0" w:color="auto"/>
        <w:left w:val="none" w:sz="0" w:space="0" w:color="auto"/>
        <w:bottom w:val="none" w:sz="0" w:space="0" w:color="auto"/>
        <w:right w:val="none" w:sz="0" w:space="0" w:color="auto"/>
      </w:divBdr>
      <w:divsChild>
        <w:div w:id="2031682878">
          <w:marLeft w:val="0"/>
          <w:marRight w:val="0"/>
          <w:marTop w:val="0"/>
          <w:marBottom w:val="0"/>
          <w:divBdr>
            <w:top w:val="none" w:sz="0" w:space="0" w:color="auto"/>
            <w:left w:val="none" w:sz="0" w:space="0" w:color="auto"/>
            <w:bottom w:val="none" w:sz="0" w:space="0" w:color="auto"/>
            <w:right w:val="none" w:sz="0" w:space="0" w:color="auto"/>
          </w:divBdr>
        </w:div>
        <w:div w:id="315114379">
          <w:marLeft w:val="0"/>
          <w:marRight w:val="0"/>
          <w:marTop w:val="0"/>
          <w:marBottom w:val="0"/>
          <w:divBdr>
            <w:top w:val="none" w:sz="0" w:space="0" w:color="auto"/>
            <w:left w:val="none" w:sz="0" w:space="0" w:color="auto"/>
            <w:bottom w:val="none" w:sz="0" w:space="0" w:color="auto"/>
            <w:right w:val="none" w:sz="0" w:space="0" w:color="auto"/>
          </w:divBdr>
        </w:div>
      </w:divsChild>
    </w:div>
    <w:div w:id="1406295655">
      <w:bodyDiv w:val="1"/>
      <w:marLeft w:val="0"/>
      <w:marRight w:val="0"/>
      <w:marTop w:val="0"/>
      <w:marBottom w:val="0"/>
      <w:divBdr>
        <w:top w:val="none" w:sz="0" w:space="0" w:color="auto"/>
        <w:left w:val="none" w:sz="0" w:space="0" w:color="auto"/>
        <w:bottom w:val="none" w:sz="0" w:space="0" w:color="auto"/>
        <w:right w:val="none" w:sz="0" w:space="0" w:color="auto"/>
      </w:divBdr>
    </w:div>
    <w:div w:id="1412389869">
      <w:bodyDiv w:val="1"/>
      <w:marLeft w:val="0"/>
      <w:marRight w:val="0"/>
      <w:marTop w:val="0"/>
      <w:marBottom w:val="0"/>
      <w:divBdr>
        <w:top w:val="none" w:sz="0" w:space="0" w:color="auto"/>
        <w:left w:val="none" w:sz="0" w:space="0" w:color="auto"/>
        <w:bottom w:val="none" w:sz="0" w:space="0" w:color="auto"/>
        <w:right w:val="none" w:sz="0" w:space="0" w:color="auto"/>
      </w:divBdr>
    </w:div>
    <w:div w:id="1814329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ph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1CDA3-831F-4EF9-A5BA-C92BD0A4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4388</Words>
  <Characters>25017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Kingswood</Company>
  <LinksUpToDate>false</LinksUpToDate>
  <CharactersWithSpaces>29347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Michelle</dc:creator>
  <cp:lastModifiedBy>Wood, Michelle</cp:lastModifiedBy>
  <cp:revision>3</cp:revision>
  <cp:lastPrinted>2017-11-02T17:24:00Z</cp:lastPrinted>
  <dcterms:created xsi:type="dcterms:W3CDTF">2017-12-19T18:06:00Z</dcterms:created>
  <dcterms:modified xsi:type="dcterms:W3CDTF">2017-12-19T18:21:00Z</dcterms:modified>
</cp:coreProperties>
</file>